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DF41" w14:textId="41BA83F0" w:rsidR="00F4079B" w:rsidRDefault="00F4079B" w:rsidP="00F4079B">
      <w:pPr>
        <w:pStyle w:val="Heading2"/>
      </w:pPr>
    </w:p>
    <w:p w14:paraId="6A529475" w14:textId="5DD37D43" w:rsidR="00F4079B" w:rsidRDefault="00F4079B" w:rsidP="00F4079B">
      <w:pPr>
        <w:pStyle w:val="Heading2"/>
      </w:pPr>
    </w:p>
    <w:p w14:paraId="7D163028" w14:textId="497F5F6B" w:rsidR="00F4079B" w:rsidRDefault="00F4079B" w:rsidP="00F4079B">
      <w:pPr>
        <w:pStyle w:val="Heading2"/>
      </w:pPr>
    </w:p>
    <w:p w14:paraId="57425EB3" w14:textId="77777777" w:rsidR="00F4079B" w:rsidRDefault="00F4079B" w:rsidP="00F4079B">
      <w:pPr>
        <w:pStyle w:val="Heading2"/>
      </w:pPr>
    </w:p>
    <w:p w14:paraId="2837CFB9" w14:textId="0B9BE022" w:rsidR="00921985" w:rsidRDefault="00921985" w:rsidP="001054A6">
      <w:pPr>
        <w:jc w:val="center"/>
        <w:rPr>
          <w:rFonts w:ascii="Times New Roman" w:hAnsi="Times New Roman" w:cs="Times New Roman"/>
          <w:sz w:val="40"/>
          <w:szCs w:val="40"/>
        </w:rPr>
      </w:pPr>
      <w:bookmarkStart w:id="0" w:name="_Toc90541735"/>
      <w:bookmarkStart w:id="1" w:name="_Toc90542196"/>
    </w:p>
    <w:p w14:paraId="0028A5C2" w14:textId="2BA77989" w:rsidR="00F4079B" w:rsidRPr="001054A6" w:rsidRDefault="00F4079B" w:rsidP="001054A6">
      <w:pPr>
        <w:jc w:val="center"/>
        <w:rPr>
          <w:rFonts w:ascii="Times New Roman" w:hAnsi="Times New Roman" w:cs="Times New Roman"/>
          <w:sz w:val="40"/>
          <w:szCs w:val="40"/>
        </w:rPr>
      </w:pPr>
      <w:r w:rsidRPr="001054A6">
        <w:rPr>
          <w:rFonts w:ascii="Times New Roman" w:hAnsi="Times New Roman" w:cs="Times New Roman"/>
          <w:noProof/>
          <w:sz w:val="40"/>
          <w:szCs w:val="40"/>
        </w:rPr>
        <w:drawing>
          <wp:anchor distT="0" distB="0" distL="114300" distR="114300" simplePos="0" relativeHeight="251660288" behindDoc="0" locked="0" layoutInCell="1" allowOverlap="1" wp14:anchorId="7A7E537E" wp14:editId="18DA1A3F">
            <wp:simplePos x="0" y="0"/>
            <wp:positionH relativeFrom="margin">
              <wp:posOffset>5191125</wp:posOffset>
            </wp:positionH>
            <wp:positionV relativeFrom="margin">
              <wp:posOffset>-114300</wp:posOffset>
            </wp:positionV>
            <wp:extent cx="1228725" cy="819150"/>
            <wp:effectExtent l="0" t="0" r="9525" b="0"/>
            <wp:wrapThrough wrapText="bothSides">
              <wp:wrapPolygon edited="0">
                <wp:start x="0" y="0"/>
                <wp:lineTo x="0" y="21098"/>
                <wp:lineTo x="21433" y="21098"/>
                <wp:lineTo x="214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819150"/>
                    </a:xfrm>
                    <a:prstGeom prst="rect">
                      <a:avLst/>
                    </a:prstGeom>
                    <a:noFill/>
                  </pic:spPr>
                </pic:pic>
              </a:graphicData>
            </a:graphic>
            <wp14:sizeRelH relativeFrom="margin">
              <wp14:pctWidth>0</wp14:pctWidth>
            </wp14:sizeRelH>
            <wp14:sizeRelV relativeFrom="margin">
              <wp14:pctHeight>0</wp14:pctHeight>
            </wp14:sizeRelV>
          </wp:anchor>
        </w:drawing>
      </w:r>
      <w:r w:rsidR="001373BC" w:rsidRPr="001054A6">
        <w:rPr>
          <w:rFonts w:ascii="Times New Roman" w:hAnsi="Times New Roman" w:cs="Times New Roman"/>
          <w:sz w:val="40"/>
          <w:szCs w:val="40"/>
        </w:rPr>
        <w:t xml:space="preserve">VIU Student </w:t>
      </w:r>
      <w:r w:rsidR="00054C16" w:rsidRPr="001054A6">
        <w:rPr>
          <w:rFonts w:ascii="Times New Roman" w:hAnsi="Times New Roman" w:cs="Times New Roman"/>
          <w:sz w:val="40"/>
          <w:szCs w:val="40"/>
        </w:rPr>
        <w:t xml:space="preserve">Campus </w:t>
      </w:r>
      <w:r w:rsidR="001373BC" w:rsidRPr="001054A6">
        <w:rPr>
          <w:rFonts w:ascii="Times New Roman" w:hAnsi="Times New Roman" w:cs="Times New Roman"/>
          <w:sz w:val="40"/>
          <w:szCs w:val="40"/>
        </w:rPr>
        <w:t>Employment</w:t>
      </w:r>
      <w:bookmarkEnd w:id="0"/>
      <w:bookmarkEnd w:id="1"/>
    </w:p>
    <w:p w14:paraId="326BA3C6" w14:textId="77777777" w:rsidR="00F4079B" w:rsidRPr="001054A6" w:rsidRDefault="00F4079B" w:rsidP="001054A6">
      <w:pPr>
        <w:jc w:val="center"/>
        <w:rPr>
          <w:rFonts w:ascii="Times New Roman" w:hAnsi="Times New Roman" w:cs="Times New Roman"/>
          <w:sz w:val="40"/>
          <w:szCs w:val="40"/>
        </w:rPr>
      </w:pPr>
      <w:bookmarkStart w:id="2" w:name="_Toc90541736"/>
      <w:bookmarkStart w:id="3" w:name="_Toc90542197"/>
      <w:r w:rsidRPr="001054A6">
        <w:rPr>
          <w:rFonts w:ascii="Times New Roman" w:hAnsi="Times New Roman" w:cs="Times New Roman"/>
          <w:sz w:val="40"/>
          <w:szCs w:val="40"/>
        </w:rPr>
        <w:t>Financial Aid and Awards</w:t>
      </w:r>
      <w:bookmarkEnd w:id="2"/>
      <w:bookmarkEnd w:id="3"/>
    </w:p>
    <w:p w14:paraId="6676A16B" w14:textId="77777777" w:rsidR="001373BC" w:rsidRPr="001054A6" w:rsidRDefault="001373BC" w:rsidP="001054A6">
      <w:pPr>
        <w:jc w:val="center"/>
        <w:rPr>
          <w:rFonts w:ascii="Times New Roman" w:hAnsi="Times New Roman" w:cs="Times New Roman"/>
          <w:sz w:val="40"/>
          <w:szCs w:val="40"/>
        </w:rPr>
      </w:pPr>
    </w:p>
    <w:p w14:paraId="701B80D3" w14:textId="07F7EB80" w:rsidR="00F4079B" w:rsidRPr="001054A6" w:rsidRDefault="00DD618B" w:rsidP="001054A6">
      <w:pPr>
        <w:jc w:val="center"/>
        <w:rPr>
          <w:rFonts w:ascii="Times New Roman" w:hAnsi="Times New Roman" w:cs="Times New Roman"/>
          <w:sz w:val="40"/>
          <w:szCs w:val="40"/>
        </w:rPr>
      </w:pPr>
      <w:bookmarkStart w:id="4" w:name="_Toc90541737"/>
      <w:bookmarkStart w:id="5" w:name="_Toc90542198"/>
      <w:r>
        <w:rPr>
          <w:rFonts w:ascii="Times New Roman" w:hAnsi="Times New Roman" w:cs="Times New Roman"/>
          <w:sz w:val="40"/>
          <w:szCs w:val="40"/>
        </w:rPr>
        <w:t>202</w:t>
      </w:r>
      <w:r w:rsidR="00152E4C">
        <w:rPr>
          <w:rFonts w:ascii="Times New Roman" w:hAnsi="Times New Roman" w:cs="Times New Roman"/>
          <w:sz w:val="40"/>
          <w:szCs w:val="40"/>
        </w:rPr>
        <w:t>4</w:t>
      </w:r>
      <w:r w:rsidR="00F54021" w:rsidRPr="001054A6">
        <w:rPr>
          <w:rFonts w:ascii="Times New Roman" w:hAnsi="Times New Roman" w:cs="Times New Roman"/>
          <w:sz w:val="40"/>
          <w:szCs w:val="40"/>
        </w:rPr>
        <w:t xml:space="preserve"> </w:t>
      </w:r>
      <w:r w:rsidR="00054C16" w:rsidRPr="001054A6">
        <w:rPr>
          <w:rFonts w:ascii="Times New Roman" w:hAnsi="Times New Roman" w:cs="Times New Roman"/>
          <w:sz w:val="40"/>
          <w:szCs w:val="40"/>
        </w:rPr>
        <w:t>C</w:t>
      </w:r>
      <w:r w:rsidR="00F4079B" w:rsidRPr="001054A6">
        <w:rPr>
          <w:rFonts w:ascii="Times New Roman" w:hAnsi="Times New Roman" w:cs="Times New Roman"/>
          <w:sz w:val="40"/>
          <w:szCs w:val="40"/>
        </w:rPr>
        <w:t xml:space="preserve">anada </w:t>
      </w:r>
      <w:r w:rsidR="00054C16" w:rsidRPr="001054A6">
        <w:rPr>
          <w:rFonts w:ascii="Times New Roman" w:hAnsi="Times New Roman" w:cs="Times New Roman"/>
          <w:sz w:val="40"/>
          <w:szCs w:val="40"/>
        </w:rPr>
        <w:t>S</w:t>
      </w:r>
      <w:r w:rsidR="00F4079B" w:rsidRPr="001054A6">
        <w:rPr>
          <w:rFonts w:ascii="Times New Roman" w:hAnsi="Times New Roman" w:cs="Times New Roman"/>
          <w:sz w:val="40"/>
          <w:szCs w:val="40"/>
        </w:rPr>
        <w:t xml:space="preserve">ummer </w:t>
      </w:r>
      <w:r w:rsidR="00054C16" w:rsidRPr="001054A6">
        <w:rPr>
          <w:rFonts w:ascii="Times New Roman" w:hAnsi="Times New Roman" w:cs="Times New Roman"/>
          <w:sz w:val="40"/>
          <w:szCs w:val="40"/>
        </w:rPr>
        <w:t>J</w:t>
      </w:r>
      <w:r w:rsidR="00F4079B" w:rsidRPr="001054A6">
        <w:rPr>
          <w:rFonts w:ascii="Times New Roman" w:hAnsi="Times New Roman" w:cs="Times New Roman"/>
          <w:sz w:val="40"/>
          <w:szCs w:val="40"/>
        </w:rPr>
        <w:t>obs</w:t>
      </w:r>
      <w:bookmarkEnd w:id="4"/>
      <w:bookmarkEnd w:id="5"/>
    </w:p>
    <w:p w14:paraId="6A2A21A0" w14:textId="6839D626" w:rsidR="00AC2E5E" w:rsidRPr="001054A6" w:rsidRDefault="00F4079B" w:rsidP="001054A6">
      <w:pPr>
        <w:jc w:val="center"/>
        <w:rPr>
          <w:rFonts w:ascii="Times New Roman" w:hAnsi="Times New Roman" w:cs="Times New Roman"/>
          <w:sz w:val="40"/>
          <w:szCs w:val="40"/>
        </w:rPr>
      </w:pPr>
      <w:bookmarkStart w:id="6" w:name="_Toc90541738"/>
      <w:bookmarkStart w:id="7" w:name="_Toc90542199"/>
      <w:r w:rsidRPr="001054A6">
        <w:rPr>
          <w:rFonts w:ascii="Times New Roman" w:hAnsi="Times New Roman" w:cs="Times New Roman"/>
          <w:sz w:val="40"/>
          <w:szCs w:val="40"/>
        </w:rPr>
        <w:t>Application Information</w:t>
      </w:r>
      <w:r w:rsidR="00054C16" w:rsidRPr="001054A6">
        <w:rPr>
          <w:rFonts w:ascii="Times New Roman" w:hAnsi="Times New Roman" w:cs="Times New Roman"/>
          <w:sz w:val="40"/>
          <w:szCs w:val="40"/>
        </w:rPr>
        <w:t xml:space="preserve"> Form and</w:t>
      </w:r>
      <w:r w:rsidRPr="001054A6">
        <w:rPr>
          <w:rFonts w:ascii="Times New Roman" w:hAnsi="Times New Roman" w:cs="Times New Roman"/>
          <w:sz w:val="40"/>
          <w:szCs w:val="40"/>
        </w:rPr>
        <w:t xml:space="preserve"> Instructions</w:t>
      </w:r>
      <w:bookmarkEnd w:id="6"/>
      <w:bookmarkEnd w:id="7"/>
    </w:p>
    <w:p w14:paraId="6D58E471" w14:textId="77777777" w:rsidR="00054C16" w:rsidRDefault="00054C16" w:rsidP="00054C16">
      <w:pPr>
        <w:rPr>
          <w:lang w:val="en-CA" w:eastAsia="en-CA"/>
        </w:rPr>
      </w:pPr>
    </w:p>
    <w:p w14:paraId="0640C3C8" w14:textId="51421DC2" w:rsidR="00794638" w:rsidRDefault="00F4079B" w:rsidP="00794638">
      <w:pPr>
        <w:overflowPunct/>
        <w:autoSpaceDE/>
        <w:autoSpaceDN/>
        <w:adjustRightInd/>
        <w:spacing w:after="160" w:line="259" w:lineRule="auto"/>
        <w:jc w:val="center"/>
        <w:textAlignment w:val="auto"/>
      </w:pPr>
      <w:r>
        <w:br w:type="page"/>
      </w:r>
    </w:p>
    <w:p w14:paraId="7DA38587" w14:textId="7217D14F" w:rsidR="00F4079B" w:rsidRPr="0019751D" w:rsidRDefault="00DD618B" w:rsidP="002A79AD">
      <w:pPr>
        <w:pStyle w:val="Heading1"/>
        <w:spacing w:before="360" w:after="240"/>
        <w:jc w:val="center"/>
        <w:rPr>
          <w:rFonts w:ascii="Times New Roman" w:hAnsi="Times New Roman" w:cs="Times New Roman"/>
          <w:b/>
        </w:rPr>
      </w:pPr>
      <w:bookmarkStart w:id="8" w:name="_Toc90560282"/>
      <w:r>
        <w:rPr>
          <w:rFonts w:ascii="Times New Roman" w:hAnsi="Times New Roman" w:cs="Times New Roman"/>
          <w:b/>
        </w:rPr>
        <w:lastRenderedPageBreak/>
        <w:t>202</w:t>
      </w:r>
      <w:r w:rsidR="00152E4C">
        <w:rPr>
          <w:rFonts w:ascii="Times New Roman" w:hAnsi="Times New Roman" w:cs="Times New Roman"/>
          <w:b/>
        </w:rPr>
        <w:t>4</w:t>
      </w:r>
      <w:r w:rsidR="00F4079B" w:rsidRPr="0019751D">
        <w:rPr>
          <w:rFonts w:ascii="Times New Roman" w:hAnsi="Times New Roman" w:cs="Times New Roman"/>
          <w:b/>
        </w:rPr>
        <w:t xml:space="preserve"> CSJ</w:t>
      </w:r>
      <w:r w:rsidR="00BF30E7" w:rsidRPr="0019751D">
        <w:rPr>
          <w:rFonts w:ascii="Times New Roman" w:hAnsi="Times New Roman" w:cs="Times New Roman"/>
          <w:b/>
        </w:rPr>
        <w:t xml:space="preserve"> APPLICATIONS</w:t>
      </w:r>
      <w:bookmarkEnd w:id="8"/>
    </w:p>
    <w:p w14:paraId="05467CE4" w14:textId="77777777" w:rsidR="00921985" w:rsidRDefault="00921985" w:rsidP="002048B1">
      <w:pPr>
        <w:pStyle w:val="NormalWeb"/>
        <w:spacing w:before="120" w:beforeAutospacing="0" w:after="120" w:afterAutospacing="0" w:line="360" w:lineRule="auto"/>
        <w:rPr>
          <w:rFonts w:ascii="Arial" w:hAnsi="Arial" w:cs="Arial"/>
          <w:b/>
        </w:rPr>
      </w:pPr>
      <w:r>
        <w:rPr>
          <w:rFonts w:ascii="Arial" w:hAnsi="Arial" w:cs="Arial"/>
          <w:b/>
        </w:rPr>
        <w:t>Please read the following information before completing this form.</w:t>
      </w:r>
    </w:p>
    <w:p w14:paraId="7C31D938" w14:textId="40D30EEE" w:rsidR="00F4079B" w:rsidRPr="0019751D" w:rsidRDefault="00F4079B" w:rsidP="002048B1">
      <w:pPr>
        <w:pStyle w:val="NormalWeb"/>
        <w:spacing w:before="120" w:beforeAutospacing="0" w:after="120" w:afterAutospacing="0" w:line="360" w:lineRule="auto"/>
        <w:rPr>
          <w:rFonts w:ascii="Arial" w:hAnsi="Arial" w:cs="Arial"/>
        </w:rPr>
      </w:pPr>
      <w:r w:rsidRPr="0019751D">
        <w:rPr>
          <w:rFonts w:ascii="Arial" w:hAnsi="Arial" w:cs="Arial"/>
          <w:b/>
        </w:rPr>
        <w:t>For 202</w:t>
      </w:r>
      <w:r w:rsidR="004B1D24">
        <w:rPr>
          <w:rFonts w:ascii="Arial" w:hAnsi="Arial" w:cs="Arial"/>
          <w:b/>
        </w:rPr>
        <w:t>4</w:t>
      </w:r>
      <w:r w:rsidRPr="0019751D">
        <w:rPr>
          <w:rFonts w:ascii="Arial" w:hAnsi="Arial" w:cs="Arial"/>
          <w:b/>
        </w:rPr>
        <w:t>,</w:t>
      </w:r>
      <w:r w:rsidRPr="0019751D">
        <w:rPr>
          <w:rFonts w:ascii="Arial" w:hAnsi="Arial" w:cs="Arial"/>
        </w:rPr>
        <w:t xml:space="preserve"> </w:t>
      </w:r>
      <w:r w:rsidRPr="0019751D">
        <w:rPr>
          <w:rFonts w:ascii="Arial" w:hAnsi="Arial" w:cs="Arial"/>
          <w:b/>
        </w:rPr>
        <w:t>CSJ will offer quality jobs over the summer months.</w:t>
      </w:r>
      <w:r w:rsidRPr="0019751D">
        <w:rPr>
          <w:rFonts w:ascii="Arial" w:hAnsi="Arial" w:cs="Arial"/>
        </w:rPr>
        <w:t xml:space="preserve"> </w:t>
      </w:r>
      <w:r w:rsidRPr="00DD618B">
        <w:rPr>
          <w:rFonts w:ascii="Arial" w:hAnsi="Arial" w:cs="Arial"/>
          <w:b/>
        </w:rPr>
        <w:t xml:space="preserve">The jobs will need to end by </w:t>
      </w:r>
      <w:r w:rsidR="004B1D24">
        <w:rPr>
          <w:rFonts w:ascii="Arial" w:hAnsi="Arial" w:cs="Arial"/>
          <w:b/>
        </w:rPr>
        <w:t>August 31, 2024</w:t>
      </w:r>
      <w:r w:rsidRPr="0019751D">
        <w:rPr>
          <w:rFonts w:ascii="Arial" w:hAnsi="Arial" w:cs="Arial"/>
        </w:rPr>
        <w:t xml:space="preserve">. Jobs will need to be full time with a minimum of 30 hours a week and a duration of </w:t>
      </w:r>
      <w:r w:rsidR="00073D01">
        <w:rPr>
          <w:rFonts w:ascii="Arial" w:hAnsi="Arial" w:cs="Arial"/>
        </w:rPr>
        <w:t>between</w:t>
      </w:r>
      <w:r w:rsidRPr="0019751D">
        <w:rPr>
          <w:rFonts w:ascii="Arial" w:hAnsi="Arial" w:cs="Arial"/>
        </w:rPr>
        <w:t xml:space="preserve"> 6 </w:t>
      </w:r>
      <w:r w:rsidR="00073D01">
        <w:rPr>
          <w:rFonts w:ascii="Arial" w:hAnsi="Arial" w:cs="Arial"/>
        </w:rPr>
        <w:t xml:space="preserve">and 16 consecutive </w:t>
      </w:r>
      <w:r w:rsidRPr="0019751D">
        <w:rPr>
          <w:rFonts w:ascii="Arial" w:hAnsi="Arial" w:cs="Arial"/>
        </w:rPr>
        <w:t>weeks. CSJ will reimburse 50% of minimum</w:t>
      </w:r>
      <w:r w:rsidR="00F76BAA">
        <w:rPr>
          <w:rFonts w:ascii="Arial" w:hAnsi="Arial" w:cs="Arial"/>
        </w:rPr>
        <w:t xml:space="preserve"> wage, which is currently $1</w:t>
      </w:r>
      <w:r w:rsidR="001B583B">
        <w:rPr>
          <w:rFonts w:ascii="Arial" w:hAnsi="Arial" w:cs="Arial"/>
        </w:rPr>
        <w:t>6.75</w:t>
      </w:r>
      <w:r w:rsidRPr="0019751D">
        <w:rPr>
          <w:rFonts w:ascii="Arial" w:hAnsi="Arial" w:cs="Arial"/>
        </w:rPr>
        <w:t>/hour.</w:t>
      </w:r>
    </w:p>
    <w:p w14:paraId="1F67217F" w14:textId="77777777" w:rsidR="00F4079B" w:rsidRPr="0019751D" w:rsidRDefault="00F4079B" w:rsidP="001A4771">
      <w:pPr>
        <w:pStyle w:val="Heading1"/>
      </w:pPr>
      <w:bookmarkStart w:id="9" w:name="_Toc90560283"/>
      <w:r w:rsidRPr="0019751D">
        <w:t>Important Dates</w:t>
      </w:r>
      <w:bookmarkEnd w:id="9"/>
    </w:p>
    <w:p w14:paraId="527CCB32" w14:textId="66711741" w:rsidR="00F4079B" w:rsidRPr="0019751D" w:rsidRDefault="00F4079B" w:rsidP="009A3B2A">
      <w:pPr>
        <w:numPr>
          <w:ilvl w:val="0"/>
          <w:numId w:val="12"/>
        </w:numPr>
        <w:overflowPunct/>
        <w:autoSpaceDE/>
        <w:autoSpaceDN/>
        <w:adjustRightInd/>
        <w:spacing w:before="120" w:after="120" w:line="360" w:lineRule="auto"/>
        <w:textAlignment w:val="auto"/>
      </w:pPr>
      <w:r w:rsidRPr="0019751D">
        <w:t xml:space="preserve">The earliest </w:t>
      </w:r>
      <w:r w:rsidR="00DD618B">
        <w:t>job start date is April 2</w:t>
      </w:r>
      <w:r w:rsidR="004B1D24">
        <w:t>2</w:t>
      </w:r>
      <w:r w:rsidR="00DD618B">
        <w:t>, 202</w:t>
      </w:r>
      <w:r w:rsidR="004B1D24">
        <w:t>4</w:t>
      </w:r>
    </w:p>
    <w:p w14:paraId="188C10A3" w14:textId="63B8EAF1" w:rsidR="00F4079B" w:rsidRPr="0019751D" w:rsidRDefault="00F4079B" w:rsidP="009A3B2A">
      <w:pPr>
        <w:numPr>
          <w:ilvl w:val="0"/>
          <w:numId w:val="12"/>
        </w:numPr>
        <w:overflowPunct/>
        <w:autoSpaceDE/>
        <w:autoSpaceDN/>
        <w:adjustRightInd/>
        <w:spacing w:before="120" w:after="120" w:line="360" w:lineRule="auto"/>
        <w:textAlignment w:val="auto"/>
      </w:pPr>
      <w:r w:rsidRPr="0019751D">
        <w:t xml:space="preserve">The latest job start date is </w:t>
      </w:r>
      <w:r w:rsidR="00AB0C5B">
        <w:t>July 2</w:t>
      </w:r>
      <w:r w:rsidR="004B1D24">
        <w:t>2</w:t>
      </w:r>
      <w:r w:rsidR="00AB0C5B">
        <w:t>, 202</w:t>
      </w:r>
      <w:r w:rsidR="004B1D24">
        <w:t>4</w:t>
      </w:r>
    </w:p>
    <w:p w14:paraId="5066FE07" w14:textId="5BDBF2AE" w:rsidR="00F4079B" w:rsidRPr="0019751D" w:rsidRDefault="00F4079B" w:rsidP="009A3B2A">
      <w:pPr>
        <w:numPr>
          <w:ilvl w:val="0"/>
          <w:numId w:val="12"/>
        </w:numPr>
        <w:overflowPunct/>
        <w:autoSpaceDE/>
        <w:autoSpaceDN/>
        <w:adjustRightInd/>
        <w:spacing w:before="120" w:after="120" w:line="360" w:lineRule="auto"/>
        <w:textAlignment w:val="auto"/>
      </w:pPr>
      <w:r w:rsidRPr="0019751D">
        <w:t>The la</w:t>
      </w:r>
      <w:r w:rsidR="00AB0C5B">
        <w:t xml:space="preserve">test job end date is </w:t>
      </w:r>
      <w:r w:rsidR="004B1D24">
        <w:t>August 31, 2024</w:t>
      </w:r>
    </w:p>
    <w:p w14:paraId="1A2C30F5" w14:textId="51B59D1F" w:rsidR="00F4079B" w:rsidRDefault="00F4079B" w:rsidP="009A3B2A">
      <w:pPr>
        <w:numPr>
          <w:ilvl w:val="0"/>
          <w:numId w:val="12"/>
        </w:numPr>
        <w:overflowPunct/>
        <w:autoSpaceDE/>
        <w:autoSpaceDN/>
        <w:adjustRightInd/>
        <w:spacing w:before="120" w:after="120" w:line="360" w:lineRule="auto"/>
        <w:textAlignment w:val="auto"/>
      </w:pPr>
      <w:r w:rsidRPr="0019751D">
        <w:t>Funding confirm</w:t>
      </w:r>
      <w:r w:rsidR="00884456" w:rsidRPr="0019751D">
        <w:t>ations will be sent to the Student Employment office</w:t>
      </w:r>
      <w:r w:rsidRPr="0019751D">
        <w:t xml:space="preserve"> starting in April 202</w:t>
      </w:r>
      <w:r w:rsidR="004B1D24">
        <w:t>4</w:t>
      </w:r>
      <w:r w:rsidR="00884456" w:rsidRPr="0019751D">
        <w:t>. We will pass on the information as soon</w:t>
      </w:r>
      <w:r w:rsidR="00544BF3">
        <w:t xml:space="preserve"> as possible after receiving it</w:t>
      </w:r>
      <w:r w:rsidR="00AB0C5B">
        <w:t xml:space="preserve"> but </w:t>
      </w:r>
      <w:r w:rsidR="00AB0C5B" w:rsidRPr="00AB0C5B">
        <w:rPr>
          <w:b/>
        </w:rPr>
        <w:t>please allow flexibility in determining the start date since jobs can’t start until we have received this notification and signed/returned the Agreement</w:t>
      </w:r>
      <w:r w:rsidR="00AB0C5B">
        <w:t>.</w:t>
      </w:r>
    </w:p>
    <w:p w14:paraId="2C5ED563" w14:textId="77777777" w:rsidR="00921985" w:rsidRPr="001A4771" w:rsidRDefault="00921985" w:rsidP="001A4771">
      <w:pPr>
        <w:pStyle w:val="Heading1"/>
      </w:pPr>
      <w:bookmarkStart w:id="10" w:name="_Other_Information"/>
      <w:bookmarkStart w:id="11" w:name="_Toc90560284"/>
      <w:bookmarkEnd w:id="10"/>
      <w:r w:rsidRPr="001A4771">
        <w:t>Other Information</w:t>
      </w:r>
      <w:bookmarkEnd w:id="11"/>
    </w:p>
    <w:p w14:paraId="71C9D663" w14:textId="16749C71" w:rsidR="002A3D1A" w:rsidRPr="002A3D1A" w:rsidRDefault="002A3D1A" w:rsidP="002A3D1A">
      <w:pPr>
        <w:pStyle w:val="ListParagraph"/>
        <w:numPr>
          <w:ilvl w:val="0"/>
          <w:numId w:val="22"/>
        </w:numPr>
        <w:spacing w:before="120" w:after="120" w:line="360" w:lineRule="auto"/>
        <w:contextualSpacing w:val="0"/>
        <w:rPr>
          <w:color w:val="C00000"/>
          <w:lang w:val="en-CA"/>
        </w:rPr>
      </w:pPr>
      <w:r w:rsidRPr="002A3D1A">
        <w:rPr>
          <w:color w:val="C00000"/>
          <w:lang w:val="en-CA"/>
        </w:rPr>
        <w:t xml:space="preserve">The VIU Student Employment office will apply for CSJ funding to help pay for </w:t>
      </w:r>
      <w:r w:rsidRPr="002A3D1A">
        <w:rPr>
          <w:color w:val="C00000"/>
          <w:u w:val="single"/>
          <w:lang w:val="en-CA"/>
        </w:rPr>
        <w:t>student positions only</w:t>
      </w:r>
      <w:r w:rsidRPr="002A3D1A">
        <w:rPr>
          <w:color w:val="C00000"/>
          <w:lang w:val="en-CA"/>
        </w:rPr>
        <w:t xml:space="preserve">. Faculty or staff positions cannot be included in the application even if you plan to hire students. If you are not sure, please check with </w:t>
      </w:r>
      <w:r w:rsidR="00494911">
        <w:rPr>
          <w:color w:val="C00000"/>
          <w:lang w:val="en-CA"/>
        </w:rPr>
        <w:t>the applicable</w:t>
      </w:r>
      <w:r w:rsidRPr="002A3D1A">
        <w:rPr>
          <w:color w:val="C00000"/>
          <w:lang w:val="en-CA"/>
        </w:rPr>
        <w:t xml:space="preserve"> union before you apply. Cancelling positions due to not following criteria above negatively impacts VIU’s reputation and ability to apply for this student funding in future years.</w:t>
      </w:r>
    </w:p>
    <w:p w14:paraId="4D2CFB26" w14:textId="3FF2B6D8" w:rsidR="000900F4" w:rsidRPr="000900F4" w:rsidRDefault="00921985" w:rsidP="006807C8">
      <w:pPr>
        <w:pStyle w:val="ListParagraph"/>
        <w:numPr>
          <w:ilvl w:val="0"/>
          <w:numId w:val="22"/>
        </w:numPr>
        <w:spacing w:before="120" w:after="120" w:line="360" w:lineRule="auto"/>
        <w:contextualSpacing w:val="0"/>
      </w:pPr>
      <w:r>
        <w:t>This funding is for hiring youth between 15 and 30 at the start of the employment period</w:t>
      </w:r>
      <w:r w:rsidR="000900F4">
        <w:t>. They mus</w:t>
      </w:r>
      <w:r w:rsidR="00544BF3">
        <w:t>t either be Canadian citizens,</w:t>
      </w:r>
      <w:r w:rsidR="000900F4">
        <w:t xml:space="preserve"> permanen</w:t>
      </w:r>
      <w:r w:rsidR="00073D01">
        <w:t xml:space="preserve">t residents, </w:t>
      </w:r>
      <w:r w:rsidR="00544BF3">
        <w:t xml:space="preserve">or </w:t>
      </w:r>
      <w:r w:rsidR="000900F4">
        <w:t>have been granted refugee status in Canada</w:t>
      </w:r>
      <w:r w:rsidR="00073D01">
        <w:t>, and be legally entitled to work according to provincial legislation and regulations</w:t>
      </w:r>
    </w:p>
    <w:p w14:paraId="51ABC5E2" w14:textId="77777777" w:rsidR="000900F4" w:rsidRPr="000900F4" w:rsidRDefault="000900F4" w:rsidP="00877A9A">
      <w:pPr>
        <w:pStyle w:val="ListParagraph"/>
        <w:numPr>
          <w:ilvl w:val="0"/>
          <w:numId w:val="22"/>
        </w:numPr>
        <w:spacing w:before="120" w:after="120" w:line="360" w:lineRule="auto"/>
        <w:contextualSpacing w:val="0"/>
      </w:pPr>
      <w:r>
        <w:t>Mandatory Employment Related Costs are not reimbursed but must be paid by us. These include EI premiums, CPP contributions, vacation pay, and WorkSafe contributions</w:t>
      </w:r>
    </w:p>
    <w:p w14:paraId="45D34A37" w14:textId="77777777" w:rsidR="000900F4" w:rsidRPr="000900F4" w:rsidRDefault="000900F4" w:rsidP="00877A9A">
      <w:pPr>
        <w:pStyle w:val="ListParagraph"/>
        <w:numPr>
          <w:ilvl w:val="0"/>
          <w:numId w:val="22"/>
        </w:numPr>
        <w:spacing w:before="120" w:after="120" w:line="360" w:lineRule="auto"/>
        <w:contextualSpacing w:val="0"/>
      </w:pPr>
      <w:r>
        <w:t>Canada Summer Jobs-funded positions cannot displace or replace existing employees, laid off employees awaiting recall, or employees on vacation or maternity leave</w:t>
      </w:r>
    </w:p>
    <w:p w14:paraId="55D2F506" w14:textId="77777777" w:rsidR="00921985" w:rsidRPr="005832FB" w:rsidRDefault="000900F4" w:rsidP="00877A9A">
      <w:pPr>
        <w:pStyle w:val="ListParagraph"/>
        <w:numPr>
          <w:ilvl w:val="0"/>
          <w:numId w:val="22"/>
        </w:numPr>
        <w:spacing w:before="120" w:after="120" w:line="360" w:lineRule="auto"/>
        <w:contextualSpacing w:val="0"/>
        <w:rPr>
          <w:lang w:val="en-CA"/>
        </w:rPr>
      </w:pPr>
      <w:r w:rsidRPr="000900F4">
        <w:t xml:space="preserve">As per section 19.1, Nepotism, of the </w:t>
      </w:r>
      <w:r w:rsidRPr="00F8653E">
        <w:t>Articles of Agreement</w:t>
      </w:r>
      <w:r w:rsidRPr="000900F4">
        <w:t xml:space="preserve">, no cost incurred by the Employer in relation to a Participant who is a member of the Immediate Family of the Employer or who is </w:t>
      </w:r>
      <w:r w:rsidRPr="000900F4">
        <w:lastRenderedPageBreak/>
        <w:t>a member of the Immediate Family of an officer or director of the Employer, is eligible for re</w:t>
      </w:r>
      <w:r w:rsidR="00544BF3">
        <w:t>imbursement under the Agreement</w:t>
      </w:r>
    </w:p>
    <w:p w14:paraId="190EC73E" w14:textId="77777777" w:rsidR="000900F4" w:rsidRPr="005832FB" w:rsidRDefault="000900F4" w:rsidP="00877A9A">
      <w:pPr>
        <w:pStyle w:val="ListParagraph"/>
        <w:numPr>
          <w:ilvl w:val="0"/>
          <w:numId w:val="22"/>
        </w:numPr>
        <w:spacing w:before="120" w:after="120" w:line="360" w:lineRule="auto"/>
        <w:contextualSpacing w:val="0"/>
        <w:rPr>
          <w:lang w:val="en-CA"/>
        </w:rPr>
      </w:pPr>
      <w:r w:rsidRPr="000900F4">
        <w:t>As the intention of the CSJ program is to help youth Canadians successfully transition into the labour market, a youth participant should be employed in only one CSJ-funded job per project. Employers are to hire the number of yout</w:t>
      </w:r>
      <w:r w:rsidR="00544BF3">
        <w:t>h identified in their agreement</w:t>
      </w:r>
    </w:p>
    <w:p w14:paraId="66FE43C1" w14:textId="77777777" w:rsidR="000900F4" w:rsidRDefault="00D25F7C" w:rsidP="00877A9A">
      <w:pPr>
        <w:pStyle w:val="ListParagraph"/>
        <w:numPr>
          <w:ilvl w:val="0"/>
          <w:numId w:val="22"/>
        </w:numPr>
        <w:spacing w:before="120" w:after="120" w:line="360" w:lineRule="auto"/>
        <w:contextualSpacing w:val="0"/>
      </w:pPr>
      <w:r>
        <w:t>Canada Summer Jobs may confirm employment details with Payroll and request an interview with funded employees to confirm that the position follows the funding agreement</w:t>
      </w:r>
    </w:p>
    <w:p w14:paraId="437A1FBA" w14:textId="77777777" w:rsidR="00D25F7C" w:rsidRDefault="00D25F7C" w:rsidP="00877A9A">
      <w:pPr>
        <w:pStyle w:val="ListParagraph"/>
        <w:numPr>
          <w:ilvl w:val="0"/>
          <w:numId w:val="22"/>
        </w:numPr>
        <w:spacing w:before="120" w:after="120" w:line="360" w:lineRule="auto"/>
        <w:contextualSpacing w:val="0"/>
      </w:pPr>
      <w:r>
        <w:t>Since this is for full-time work in the Summer, all CSJ appointments will be set up for bi-weekly pay on a fixed schedule</w:t>
      </w:r>
    </w:p>
    <w:p w14:paraId="3F1FE987" w14:textId="77777777" w:rsidR="00421CA3" w:rsidRPr="00877A9A" w:rsidRDefault="00877A9A" w:rsidP="001A4771">
      <w:pPr>
        <w:pStyle w:val="Heading1"/>
      </w:pPr>
      <w:r w:rsidRPr="00877A9A">
        <w:t>Eligibility</w:t>
      </w:r>
    </w:p>
    <w:p w14:paraId="464EBA68" w14:textId="77777777" w:rsidR="00421CA3" w:rsidRPr="00682B7C" w:rsidRDefault="00421CA3" w:rsidP="00877A9A">
      <w:pPr>
        <w:tabs>
          <w:tab w:val="left" w:pos="720"/>
        </w:tabs>
        <w:overflowPunct/>
        <w:autoSpaceDE/>
        <w:autoSpaceDN/>
        <w:adjustRightInd/>
        <w:spacing w:before="120" w:after="120" w:line="360" w:lineRule="auto"/>
        <w:ind w:left="360"/>
        <w:textAlignment w:val="auto"/>
        <w:rPr>
          <w:b/>
          <w:bCs/>
        </w:rPr>
      </w:pPr>
      <w:r w:rsidRPr="00682B7C">
        <w:rPr>
          <w:b/>
          <w:bCs/>
        </w:rPr>
        <w:t>To be eligible, youth must:</w:t>
      </w:r>
    </w:p>
    <w:p w14:paraId="555203DE" w14:textId="77777777" w:rsidR="00421CA3" w:rsidRDefault="00877A9A" w:rsidP="00877A9A">
      <w:pPr>
        <w:pStyle w:val="ListParagraph"/>
        <w:numPr>
          <w:ilvl w:val="0"/>
          <w:numId w:val="22"/>
        </w:numPr>
        <w:tabs>
          <w:tab w:val="left" w:pos="720"/>
        </w:tabs>
        <w:overflowPunct/>
        <w:autoSpaceDE/>
        <w:autoSpaceDN/>
        <w:adjustRightInd/>
        <w:spacing w:before="120" w:after="120" w:line="360" w:lineRule="auto"/>
        <w:contextualSpacing w:val="0"/>
        <w:textAlignment w:val="auto"/>
      </w:pPr>
      <w:r>
        <w:t>B</w:t>
      </w:r>
      <w:r w:rsidR="00421CA3" w:rsidRPr="00421CA3">
        <w:t>e between 15 and 30 years of age at the beginning of the em</w:t>
      </w:r>
      <w:r>
        <w:t>ployment period*</w:t>
      </w:r>
    </w:p>
    <w:p w14:paraId="466B3E8E" w14:textId="77777777" w:rsidR="00877A9A" w:rsidRDefault="00877A9A" w:rsidP="00877A9A">
      <w:pPr>
        <w:pStyle w:val="ListParagraph"/>
        <w:numPr>
          <w:ilvl w:val="1"/>
          <w:numId w:val="22"/>
        </w:numPr>
        <w:tabs>
          <w:tab w:val="left" w:pos="720"/>
        </w:tabs>
        <w:overflowPunct/>
        <w:autoSpaceDE/>
        <w:autoSpaceDN/>
        <w:adjustRightInd/>
        <w:spacing w:before="120" w:after="120" w:line="360" w:lineRule="auto"/>
        <w:contextualSpacing w:val="0"/>
        <w:textAlignment w:val="auto"/>
      </w:pPr>
      <w:r>
        <w:t>They</w:t>
      </w:r>
      <w:r w:rsidRPr="00421CA3">
        <w:t xml:space="preserve"> may be more than 30 years of age at the end of the e</w:t>
      </w:r>
      <w:r>
        <w:t>mployment period as long as the</w:t>
      </w:r>
      <w:r w:rsidRPr="00421CA3">
        <w:t>y</w:t>
      </w:r>
      <w:r>
        <w:t xml:space="preserve"> were</w:t>
      </w:r>
      <w:r w:rsidRPr="00421CA3">
        <w:t xml:space="preserve"> 30 at the beg</w:t>
      </w:r>
      <w:r w:rsidR="00831DF2">
        <w:t>inning of the employment period</w:t>
      </w:r>
    </w:p>
    <w:p w14:paraId="1B4B9E70" w14:textId="77777777" w:rsidR="00421CA3" w:rsidRDefault="00877A9A" w:rsidP="00877A9A">
      <w:pPr>
        <w:pStyle w:val="ListParagraph"/>
        <w:numPr>
          <w:ilvl w:val="0"/>
          <w:numId w:val="22"/>
        </w:numPr>
        <w:tabs>
          <w:tab w:val="left" w:pos="720"/>
        </w:tabs>
        <w:overflowPunct/>
        <w:autoSpaceDE/>
        <w:autoSpaceDN/>
        <w:adjustRightInd/>
        <w:spacing w:before="120" w:after="120" w:line="360" w:lineRule="auto"/>
        <w:contextualSpacing w:val="0"/>
        <w:textAlignment w:val="auto"/>
      </w:pPr>
      <w:r>
        <w:t>B</w:t>
      </w:r>
      <w:r w:rsidR="00421CA3" w:rsidRPr="00421CA3">
        <w:t>e a Canadian citizen, permanent resident, or person to whom refugee protection has been conferred under the Immigration and Refugee Protection Act for the du</w:t>
      </w:r>
      <w:r w:rsidR="00831DF2">
        <w:t>ration of the employment</w:t>
      </w:r>
    </w:p>
    <w:p w14:paraId="3F09E1CA" w14:textId="77777777" w:rsidR="00421CA3" w:rsidRDefault="00877A9A" w:rsidP="00877A9A">
      <w:pPr>
        <w:pStyle w:val="ListParagraph"/>
        <w:numPr>
          <w:ilvl w:val="0"/>
          <w:numId w:val="22"/>
        </w:numPr>
        <w:tabs>
          <w:tab w:val="left" w:pos="720"/>
        </w:tabs>
        <w:overflowPunct/>
        <w:autoSpaceDE/>
        <w:autoSpaceDN/>
        <w:adjustRightInd/>
        <w:spacing w:before="120" w:after="120" w:line="360" w:lineRule="auto"/>
        <w:contextualSpacing w:val="0"/>
        <w:textAlignment w:val="auto"/>
      </w:pPr>
      <w:r>
        <w:t>H</w:t>
      </w:r>
      <w:r w:rsidR="00421CA3" w:rsidRPr="00421CA3">
        <w:t>ave a valid Social Insurance Number at the start of employment and be legally entitled to work in Canada in accordance with relevant provincial or territor</w:t>
      </w:r>
      <w:r w:rsidR="00831DF2">
        <w:t>ial legislation and regulations</w:t>
      </w:r>
    </w:p>
    <w:p w14:paraId="7927D793" w14:textId="77777777" w:rsidR="00421CA3" w:rsidRPr="00682B7C" w:rsidRDefault="00421CA3" w:rsidP="00877A9A">
      <w:pPr>
        <w:tabs>
          <w:tab w:val="left" w:pos="720"/>
        </w:tabs>
        <w:overflowPunct/>
        <w:autoSpaceDE/>
        <w:autoSpaceDN/>
        <w:adjustRightInd/>
        <w:spacing w:before="120" w:after="120" w:line="360" w:lineRule="auto"/>
        <w:ind w:left="360"/>
        <w:textAlignment w:val="auto"/>
        <w:rPr>
          <w:b/>
          <w:bCs/>
        </w:rPr>
      </w:pPr>
      <w:r w:rsidRPr="00682B7C">
        <w:rPr>
          <w:b/>
          <w:bCs/>
        </w:rPr>
        <w:t>Eligible projects:</w:t>
      </w:r>
    </w:p>
    <w:p w14:paraId="08861067" w14:textId="5BCEBF3B" w:rsidR="00421CA3" w:rsidRDefault="00421CA3" w:rsidP="00877A9A">
      <w:pPr>
        <w:pStyle w:val="ListParagraph"/>
        <w:numPr>
          <w:ilvl w:val="0"/>
          <w:numId w:val="22"/>
        </w:numPr>
        <w:tabs>
          <w:tab w:val="left" w:pos="720"/>
        </w:tabs>
        <w:overflowPunct/>
        <w:autoSpaceDE/>
        <w:autoSpaceDN/>
        <w:adjustRightInd/>
        <w:spacing w:before="120" w:after="120" w:line="360" w:lineRule="auto"/>
        <w:contextualSpacing w:val="0"/>
        <w:textAlignment w:val="auto"/>
      </w:pPr>
      <w:r w:rsidRPr="00421CA3">
        <w:t>Provide full-time work experience in Canada between April 2</w:t>
      </w:r>
      <w:r w:rsidR="004B1D24">
        <w:t>2</w:t>
      </w:r>
      <w:r w:rsidRPr="00421CA3">
        <w:t>, 202</w:t>
      </w:r>
      <w:r w:rsidR="004B1D24">
        <w:t>4</w:t>
      </w:r>
      <w:r w:rsidRPr="00421CA3">
        <w:t xml:space="preserve"> and </w:t>
      </w:r>
      <w:r w:rsidR="004B1D24">
        <w:t xml:space="preserve">August 31, 2024 </w:t>
      </w:r>
      <w:r w:rsidRPr="00421CA3">
        <w:t xml:space="preserve">for a minimum of six weeks </w:t>
      </w:r>
      <w:r w:rsidR="00831DF2">
        <w:t>and a maximum of 16 weeks</w:t>
      </w:r>
      <w:r w:rsidR="00505B7F">
        <w:t>. Details of the funded amount will be included in your approval email</w:t>
      </w:r>
    </w:p>
    <w:p w14:paraId="1A2FE569" w14:textId="77777777" w:rsidR="00421CA3" w:rsidRDefault="00421CA3" w:rsidP="00877A9A">
      <w:pPr>
        <w:pStyle w:val="ListParagraph"/>
        <w:numPr>
          <w:ilvl w:val="0"/>
          <w:numId w:val="22"/>
        </w:numPr>
        <w:tabs>
          <w:tab w:val="left" w:pos="720"/>
        </w:tabs>
        <w:overflowPunct/>
        <w:autoSpaceDE/>
        <w:autoSpaceDN/>
        <w:adjustRightInd/>
        <w:spacing w:before="120" w:after="120" w:line="360" w:lineRule="auto"/>
        <w:contextualSpacing w:val="0"/>
        <w:textAlignment w:val="auto"/>
      </w:pPr>
      <w:r w:rsidRPr="00421CA3">
        <w:t>Provide a work experience in an inclusive non-discriminatory work environment that respects t</w:t>
      </w:r>
      <w:r w:rsidR="00831DF2">
        <w:t>he rights of all Canadians</w:t>
      </w:r>
    </w:p>
    <w:p w14:paraId="3A80A424" w14:textId="77777777" w:rsidR="00421CA3" w:rsidRPr="00682B7C" w:rsidRDefault="00421CA3" w:rsidP="00877A9A">
      <w:pPr>
        <w:pStyle w:val="ListParagraph"/>
        <w:numPr>
          <w:ilvl w:val="0"/>
          <w:numId w:val="22"/>
        </w:numPr>
        <w:tabs>
          <w:tab w:val="left" w:pos="720"/>
        </w:tabs>
        <w:overflowPunct/>
        <w:autoSpaceDE/>
        <w:autoSpaceDN/>
        <w:adjustRightInd/>
        <w:spacing w:before="120" w:after="120" w:line="360" w:lineRule="auto"/>
        <w:contextualSpacing w:val="0"/>
        <w:textAlignment w:val="auto"/>
      </w:pPr>
      <w:r w:rsidRPr="00682B7C">
        <w:t>Support ski</w:t>
      </w:r>
      <w:r w:rsidR="00831DF2" w:rsidRPr="00682B7C">
        <w:t>lls acquisition and development</w:t>
      </w:r>
    </w:p>
    <w:p w14:paraId="7425DF5A" w14:textId="77777777" w:rsidR="00421CA3" w:rsidRPr="00682B7C" w:rsidRDefault="00421CA3" w:rsidP="00877A9A">
      <w:pPr>
        <w:overflowPunct/>
        <w:spacing w:before="120" w:after="120" w:line="360" w:lineRule="auto"/>
        <w:ind w:left="360"/>
        <w:textAlignment w:val="auto"/>
        <w:rPr>
          <w:b/>
          <w:bCs/>
        </w:rPr>
      </w:pPr>
      <w:r w:rsidRPr="00682B7C">
        <w:rPr>
          <w:b/>
          <w:bCs/>
        </w:rPr>
        <w:t>Ineligible projects and job activities:</w:t>
      </w:r>
    </w:p>
    <w:p w14:paraId="6BF67D93" w14:textId="77777777" w:rsidR="00421CA3" w:rsidRDefault="00421CA3" w:rsidP="00877A9A">
      <w:pPr>
        <w:pStyle w:val="ListParagraph"/>
        <w:numPr>
          <w:ilvl w:val="0"/>
          <w:numId w:val="29"/>
        </w:numPr>
        <w:overflowPunct/>
        <w:spacing w:before="120" w:after="120" w:line="360" w:lineRule="auto"/>
        <w:contextualSpacing w:val="0"/>
        <w:textAlignment w:val="auto"/>
      </w:pPr>
      <w:r w:rsidRPr="00421CA3">
        <w:t>Have activities tha</w:t>
      </w:r>
      <w:r w:rsidR="00831DF2">
        <w:t>t take place outside of Canada</w:t>
      </w:r>
    </w:p>
    <w:p w14:paraId="6A3C503C" w14:textId="77777777" w:rsidR="00421CA3" w:rsidRDefault="00421CA3" w:rsidP="00877A9A">
      <w:pPr>
        <w:pStyle w:val="ListParagraph"/>
        <w:numPr>
          <w:ilvl w:val="0"/>
          <w:numId w:val="29"/>
        </w:numPr>
        <w:overflowPunct/>
        <w:spacing w:before="120" w:after="120" w:line="360" w:lineRule="auto"/>
        <w:contextualSpacing w:val="0"/>
        <w:textAlignment w:val="auto"/>
      </w:pPr>
      <w:r w:rsidRPr="00421CA3">
        <w:lastRenderedPageBreak/>
        <w:t>Include activities that contribute to the provision of a pe</w:t>
      </w:r>
      <w:r w:rsidR="00831DF2">
        <w:t>rsonal service to the employer</w:t>
      </w:r>
    </w:p>
    <w:p w14:paraId="26DEF3ED" w14:textId="77777777" w:rsidR="00421CA3" w:rsidRDefault="00421CA3" w:rsidP="00877A9A">
      <w:pPr>
        <w:pStyle w:val="ListParagraph"/>
        <w:numPr>
          <w:ilvl w:val="0"/>
          <w:numId w:val="29"/>
        </w:numPr>
        <w:overflowPunct/>
        <w:spacing w:before="120" w:after="120" w:line="360" w:lineRule="auto"/>
        <w:contextualSpacing w:val="0"/>
        <w:textAlignment w:val="auto"/>
      </w:pPr>
      <w:r w:rsidRPr="00421CA3">
        <w:t>Involv</w:t>
      </w:r>
      <w:r w:rsidR="00831DF2">
        <w:t>e partisan political activities</w:t>
      </w:r>
      <w:r w:rsidRPr="00421CA3">
        <w:t xml:space="preserve"> </w:t>
      </w:r>
    </w:p>
    <w:p w14:paraId="524094AD" w14:textId="77777777" w:rsidR="00421CA3" w:rsidRDefault="00421CA3" w:rsidP="00877A9A">
      <w:pPr>
        <w:pStyle w:val="ListParagraph"/>
        <w:numPr>
          <w:ilvl w:val="0"/>
          <w:numId w:val="29"/>
        </w:numPr>
        <w:overflowPunct/>
        <w:spacing w:before="120" w:after="120" w:line="360" w:lineRule="auto"/>
        <w:contextualSpacing w:val="0"/>
        <w:textAlignment w:val="auto"/>
      </w:pPr>
      <w:r w:rsidRPr="00421CA3">
        <w:t>Cannot displace or replace existing employees or voluntee</w:t>
      </w:r>
      <w:r w:rsidR="00831DF2">
        <w:t>rs</w:t>
      </w:r>
    </w:p>
    <w:p w14:paraId="129498ED" w14:textId="77777777" w:rsidR="00421CA3" w:rsidRDefault="00421CA3" w:rsidP="00877A9A">
      <w:pPr>
        <w:pStyle w:val="ListParagraph"/>
        <w:numPr>
          <w:ilvl w:val="0"/>
          <w:numId w:val="29"/>
        </w:numPr>
        <w:overflowPunct/>
        <w:spacing w:before="120" w:after="120" w:line="360" w:lineRule="auto"/>
        <w:contextualSpacing w:val="0"/>
        <w:textAlignment w:val="auto"/>
      </w:pPr>
      <w:r w:rsidRPr="00421CA3">
        <w:t>Include fundraising activities to cover salary c</w:t>
      </w:r>
      <w:r w:rsidR="00831DF2">
        <w:t>osts for the youth participant</w:t>
      </w:r>
    </w:p>
    <w:p w14:paraId="69BB7B09" w14:textId="77777777" w:rsidR="00421CA3" w:rsidRDefault="00421CA3" w:rsidP="00877A9A">
      <w:pPr>
        <w:pStyle w:val="ListParagraph"/>
        <w:numPr>
          <w:ilvl w:val="0"/>
          <w:numId w:val="29"/>
        </w:numPr>
        <w:overflowPunct/>
        <w:spacing w:before="120" w:after="120" w:line="360" w:lineRule="auto"/>
        <w:contextualSpacing w:val="0"/>
        <w:textAlignment w:val="auto"/>
      </w:pPr>
      <w:r w:rsidRPr="00421CA3">
        <w:t>P</w:t>
      </w:r>
      <w:r w:rsidR="00831DF2">
        <w:t>rojects or job activities that</w:t>
      </w:r>
    </w:p>
    <w:p w14:paraId="586BF849" w14:textId="77777777" w:rsidR="00421CA3" w:rsidRDefault="00421CA3" w:rsidP="00AA6919">
      <w:pPr>
        <w:pStyle w:val="ListParagraph"/>
        <w:numPr>
          <w:ilvl w:val="1"/>
          <w:numId w:val="29"/>
        </w:numPr>
        <w:overflowPunct/>
        <w:spacing w:before="120" w:after="120" w:line="360" w:lineRule="auto"/>
        <w:ind w:left="1080"/>
        <w:contextualSpacing w:val="0"/>
        <w:textAlignment w:val="auto"/>
      </w:pPr>
      <w:r w:rsidRPr="00421CA3">
        <w:t>Restrict access to programs, services, or employment, or otherwise discriminate, contrary to applicable laws, on the basis of prohibited grounds, including sex, genetic characteristics, religion, race, national or ethnic origin, colour, mental or physical disability, sexual orientation, o</w:t>
      </w:r>
      <w:r w:rsidR="00831DF2">
        <w:t>r gender identity or expression</w:t>
      </w:r>
    </w:p>
    <w:p w14:paraId="4120F790" w14:textId="77777777" w:rsidR="00421CA3" w:rsidRDefault="00421CA3" w:rsidP="00AA6919">
      <w:pPr>
        <w:pStyle w:val="ListParagraph"/>
        <w:numPr>
          <w:ilvl w:val="1"/>
          <w:numId w:val="29"/>
        </w:numPr>
        <w:overflowPunct/>
        <w:spacing w:before="120" w:after="120" w:line="360" w:lineRule="auto"/>
        <w:ind w:left="1080"/>
        <w:contextualSpacing w:val="0"/>
        <w:textAlignment w:val="auto"/>
      </w:pPr>
      <w:r w:rsidRPr="00421CA3">
        <w:t>Advocate intolerance, dis</w:t>
      </w:r>
      <w:r w:rsidR="00831DF2">
        <w:t>crimination and/or prejudice</w:t>
      </w:r>
      <w:r w:rsidRPr="00421CA3">
        <w:t xml:space="preserve"> </w:t>
      </w:r>
    </w:p>
    <w:p w14:paraId="28C6307F" w14:textId="77777777" w:rsidR="00421CA3" w:rsidRPr="00421CA3" w:rsidRDefault="00421CA3" w:rsidP="00AA6919">
      <w:pPr>
        <w:pStyle w:val="ListParagraph"/>
        <w:numPr>
          <w:ilvl w:val="1"/>
          <w:numId w:val="29"/>
        </w:numPr>
        <w:overflowPunct/>
        <w:spacing w:before="120" w:after="120" w:line="360" w:lineRule="auto"/>
        <w:ind w:left="1080"/>
        <w:contextualSpacing w:val="0"/>
        <w:textAlignment w:val="auto"/>
      </w:pPr>
      <w:r w:rsidRPr="00421CA3">
        <w:t>Actively work to undermine or restrict a woman’s access to sexual an</w:t>
      </w:r>
      <w:r w:rsidR="00831DF2">
        <w:t>d reproductive health services</w:t>
      </w:r>
    </w:p>
    <w:p w14:paraId="563F422A" w14:textId="77777777" w:rsidR="00C04742" w:rsidRPr="001A4771" w:rsidRDefault="00C04742" w:rsidP="001A4771">
      <w:pPr>
        <w:pStyle w:val="Heading1"/>
      </w:pPr>
      <w:r w:rsidRPr="001A4771">
        <w:t>Assessment Criteria</w:t>
      </w:r>
    </w:p>
    <w:p w14:paraId="53DA30C7" w14:textId="77777777" w:rsidR="00C04742" w:rsidRPr="00975E25" w:rsidRDefault="00C04742" w:rsidP="006B257D">
      <w:pPr>
        <w:pStyle w:val="Default"/>
        <w:spacing w:before="240" w:after="120" w:line="360" w:lineRule="auto"/>
        <w:ind w:left="360"/>
      </w:pPr>
      <w:r w:rsidRPr="00975E25">
        <w:t xml:space="preserve">Applications will be assessed for quality against the following criteria: </w:t>
      </w:r>
    </w:p>
    <w:p w14:paraId="748E353B" w14:textId="177EDA8C" w:rsidR="00C04742" w:rsidRPr="00975E25" w:rsidRDefault="00C04742" w:rsidP="006B257D">
      <w:pPr>
        <w:pStyle w:val="Default"/>
        <w:spacing w:before="240" w:after="120" w:line="360" w:lineRule="auto"/>
        <w:ind w:left="720" w:hanging="360"/>
      </w:pPr>
      <w:r w:rsidRPr="00975E25">
        <w:t>1.</w:t>
      </w:r>
      <w:r w:rsidR="006B257D">
        <w:tab/>
      </w:r>
      <w:r w:rsidRPr="00975E25">
        <w:t xml:space="preserve">Provide quality work experiences for youth; </w:t>
      </w:r>
    </w:p>
    <w:p w14:paraId="0E9D0AB4" w14:textId="7892EE1E" w:rsidR="00C04742" w:rsidRPr="00975E25" w:rsidRDefault="00C04742" w:rsidP="006B257D">
      <w:pPr>
        <w:pStyle w:val="Default"/>
        <w:spacing w:before="240" w:after="120" w:line="360" w:lineRule="auto"/>
        <w:ind w:left="720" w:hanging="360"/>
      </w:pPr>
      <w:r w:rsidRPr="00975E25">
        <w:t xml:space="preserve">2. </w:t>
      </w:r>
      <w:r w:rsidR="006B257D">
        <w:tab/>
      </w:r>
      <w:r w:rsidRPr="00975E25">
        <w:t xml:space="preserve">Provide youth with opportunity to develop and improve their skills; and, </w:t>
      </w:r>
    </w:p>
    <w:p w14:paraId="39B04F04" w14:textId="37C5FD1E" w:rsidR="00C04742" w:rsidRPr="00975E25" w:rsidRDefault="00C04742" w:rsidP="006B257D">
      <w:pPr>
        <w:pStyle w:val="Default"/>
        <w:spacing w:before="240" w:after="120" w:line="360" w:lineRule="auto"/>
        <w:ind w:left="720" w:hanging="360"/>
      </w:pPr>
      <w:r w:rsidRPr="00975E25">
        <w:t xml:space="preserve">3. </w:t>
      </w:r>
      <w:r w:rsidR="006B257D">
        <w:tab/>
      </w:r>
      <w:r w:rsidRPr="00975E25">
        <w:t xml:space="preserve">Respond to national and local priorities to improve access to the labour market for youth who face unique barriers. </w:t>
      </w:r>
    </w:p>
    <w:p w14:paraId="3BD42C10" w14:textId="77777777" w:rsidR="00C04742" w:rsidRPr="00F74FB5" w:rsidRDefault="00C04742" w:rsidP="00F74FB5">
      <w:pPr>
        <w:pStyle w:val="Heading2"/>
        <w:rPr>
          <w:sz w:val="28"/>
          <w:szCs w:val="28"/>
        </w:rPr>
      </w:pPr>
      <w:r w:rsidRPr="00F74FB5">
        <w:rPr>
          <w:sz w:val="28"/>
          <w:szCs w:val="28"/>
        </w:rPr>
        <w:t xml:space="preserve">Objective 1: Provide quality work experiences for youth (30 points) </w:t>
      </w:r>
    </w:p>
    <w:p w14:paraId="55AB32F5" w14:textId="77777777" w:rsidR="00C04742" w:rsidRPr="0055608B" w:rsidRDefault="00C04742" w:rsidP="00DC0774">
      <w:pPr>
        <w:pStyle w:val="Default"/>
        <w:numPr>
          <w:ilvl w:val="0"/>
          <w:numId w:val="42"/>
        </w:numPr>
        <w:spacing w:before="240" w:after="120" w:line="360" w:lineRule="auto"/>
      </w:pPr>
      <w:r w:rsidRPr="0055608B">
        <w:t xml:space="preserve">The quality of the work experience will be assessed against the following criteria: </w:t>
      </w:r>
    </w:p>
    <w:p w14:paraId="23CED658" w14:textId="6FFFDC44" w:rsidR="00C04742" w:rsidRPr="0055608B" w:rsidRDefault="00C04742" w:rsidP="00DC0774">
      <w:pPr>
        <w:pStyle w:val="Default"/>
        <w:spacing w:before="240" w:after="120" w:line="360" w:lineRule="auto"/>
        <w:ind w:left="720"/>
      </w:pPr>
      <w:r w:rsidRPr="0055608B">
        <w:t xml:space="preserve">The job(s) provides a salary above the provincial or territorial minimum wage. (10 points) </w:t>
      </w:r>
    </w:p>
    <w:p w14:paraId="5101B2AD" w14:textId="2EDCF423" w:rsidR="00C04742" w:rsidRPr="0055608B" w:rsidRDefault="00C04742" w:rsidP="00DC0774">
      <w:pPr>
        <w:pStyle w:val="Default"/>
        <w:numPr>
          <w:ilvl w:val="0"/>
          <w:numId w:val="42"/>
        </w:numPr>
        <w:spacing w:before="240" w:after="120" w:line="360" w:lineRule="auto"/>
      </w:pPr>
      <w:r w:rsidRPr="0055608B">
        <w:t xml:space="preserve">You intend to retain the youth as an employee following the end of the CSJ agreement. (5 points) </w:t>
      </w:r>
    </w:p>
    <w:p w14:paraId="49308657" w14:textId="7765BE40" w:rsidR="00C04742" w:rsidRPr="0055608B" w:rsidRDefault="006B257D" w:rsidP="006B257D">
      <w:pPr>
        <w:pStyle w:val="Default"/>
        <w:spacing w:line="360" w:lineRule="auto"/>
        <w:ind w:left="720"/>
      </w:pPr>
      <w:r>
        <w:t>T</w:t>
      </w:r>
      <w:r w:rsidR="00C04742" w:rsidRPr="0055608B">
        <w:t xml:space="preserve">his additional work can be full-time or part-time. Note that you will be required to report on whether you retained the youth as part of the mandatory reporting process. </w:t>
      </w:r>
    </w:p>
    <w:p w14:paraId="659E9C3B" w14:textId="22FB6C23" w:rsidR="00C04742" w:rsidRPr="0055608B" w:rsidRDefault="00C04742" w:rsidP="00DC0774">
      <w:pPr>
        <w:pStyle w:val="Default"/>
        <w:numPr>
          <w:ilvl w:val="0"/>
          <w:numId w:val="42"/>
        </w:numPr>
        <w:spacing w:before="240" w:after="120" w:line="360" w:lineRule="auto"/>
      </w:pPr>
      <w:r w:rsidRPr="0055608B">
        <w:lastRenderedPageBreak/>
        <w:t xml:space="preserve">The youth will receive supervision. (15 points) </w:t>
      </w:r>
    </w:p>
    <w:p w14:paraId="66E5AE5B" w14:textId="7987482E" w:rsidR="00053216" w:rsidRDefault="00C04742" w:rsidP="006B257D">
      <w:pPr>
        <w:pStyle w:val="Default"/>
        <w:spacing w:before="240" w:after="120" w:line="360" w:lineRule="auto"/>
        <w:ind w:left="720"/>
        <w:rPr>
          <w:b/>
          <w:bCs/>
          <w:u w:val="single"/>
        </w:rPr>
      </w:pPr>
      <w:r w:rsidRPr="006B257D">
        <w:rPr>
          <w:b/>
          <w:bCs/>
          <w:u w:val="single"/>
        </w:rPr>
        <w:t xml:space="preserve">Supervision plan </w:t>
      </w:r>
    </w:p>
    <w:p w14:paraId="765F79A2" w14:textId="6AB618E3" w:rsidR="00C04742" w:rsidRPr="0055608B" w:rsidRDefault="00C04742" w:rsidP="006B257D">
      <w:pPr>
        <w:pStyle w:val="Default"/>
        <w:spacing w:before="240" w:after="120" w:line="360" w:lineRule="auto"/>
        <w:ind w:left="720"/>
      </w:pPr>
      <w:r w:rsidRPr="0055608B">
        <w:t xml:space="preserve">The supervision plan should be task-oriented and focused on the specific job activities contained in your application. To be eligible, you must complete all the fields in the Supervision Plan section of the application: </w:t>
      </w:r>
    </w:p>
    <w:p w14:paraId="47CA4006" w14:textId="77777777" w:rsidR="00C04742" w:rsidRPr="0055608B" w:rsidRDefault="00C04742" w:rsidP="00F74FB5">
      <w:pPr>
        <w:pStyle w:val="Heading2"/>
        <w:rPr>
          <w:rFonts w:ascii="Arial" w:hAnsi="Arial" w:cs="Arial"/>
          <w:sz w:val="24"/>
          <w:szCs w:val="24"/>
        </w:rPr>
      </w:pPr>
      <w:r w:rsidRPr="0055608B">
        <w:rPr>
          <w:rFonts w:ascii="Arial" w:hAnsi="Arial" w:cs="Arial"/>
          <w:sz w:val="24"/>
          <w:szCs w:val="24"/>
        </w:rPr>
        <w:t xml:space="preserve">Objective 2: Provide youth with opportunity to develop and improve their skills (45 points) </w:t>
      </w:r>
    </w:p>
    <w:p w14:paraId="35070FE8" w14:textId="3E07C0A7" w:rsidR="00C04742" w:rsidRPr="0055608B" w:rsidRDefault="00C04742" w:rsidP="00DC0774">
      <w:pPr>
        <w:pStyle w:val="Default"/>
        <w:numPr>
          <w:ilvl w:val="0"/>
          <w:numId w:val="42"/>
        </w:numPr>
        <w:spacing w:before="240" w:after="120" w:line="360" w:lineRule="auto"/>
      </w:pPr>
      <w:r w:rsidRPr="0055608B">
        <w:t xml:space="preserve">The youth will receive mentoring. (15 points) </w:t>
      </w:r>
    </w:p>
    <w:p w14:paraId="6AF9F612" w14:textId="77777777" w:rsidR="00C04742" w:rsidRPr="006B257D" w:rsidRDefault="00C04742" w:rsidP="00DC0774">
      <w:pPr>
        <w:pStyle w:val="Default"/>
        <w:spacing w:before="240" w:after="120" w:line="360" w:lineRule="auto"/>
        <w:ind w:left="720" w:firstLine="90"/>
        <w:rPr>
          <w:u w:val="single"/>
        </w:rPr>
      </w:pPr>
      <w:r w:rsidRPr="006B257D">
        <w:rPr>
          <w:b/>
          <w:bCs/>
          <w:u w:val="single"/>
        </w:rPr>
        <w:t xml:space="preserve">Mentoring plan </w:t>
      </w:r>
    </w:p>
    <w:p w14:paraId="1261F2A0" w14:textId="39329C4E" w:rsidR="00C04742" w:rsidRPr="0055608B" w:rsidRDefault="00C04742" w:rsidP="00DC0774">
      <w:pPr>
        <w:pStyle w:val="Default"/>
        <w:spacing w:before="240" w:after="120" w:line="360" w:lineRule="auto"/>
        <w:ind w:left="720" w:firstLine="90"/>
      </w:pPr>
      <w:r w:rsidRPr="0055608B">
        <w:t xml:space="preserve">To be eligible, you must provide </w:t>
      </w:r>
      <w:r w:rsidR="002046B9" w:rsidRPr="0055608B">
        <w:t xml:space="preserve">all of the </w:t>
      </w:r>
      <w:r w:rsidRPr="0055608B">
        <w:t>mandatory pieces of information</w:t>
      </w:r>
    </w:p>
    <w:p w14:paraId="52A58EC2" w14:textId="322A9FFD" w:rsidR="00C04742" w:rsidRPr="0055608B" w:rsidRDefault="00C04742" w:rsidP="00DC0774">
      <w:pPr>
        <w:pStyle w:val="Default"/>
        <w:numPr>
          <w:ilvl w:val="0"/>
          <w:numId w:val="42"/>
        </w:numPr>
        <w:spacing w:before="240" w:after="120" w:line="360" w:lineRule="auto"/>
      </w:pPr>
      <w:r w:rsidRPr="0055608B">
        <w:t xml:space="preserve">You must identify the skills that will be developed during the work placement. </w:t>
      </w:r>
      <w:r w:rsidRPr="0055608B">
        <w:rPr>
          <w:b/>
        </w:rPr>
        <w:t>Note that your description of job tasks and responsibilities must make clear how the skills you select will be developed.</w:t>
      </w:r>
      <w:r w:rsidRPr="0055608B">
        <w:t xml:space="preserve"> (30 points) </w:t>
      </w:r>
    </w:p>
    <w:p w14:paraId="34628FE1" w14:textId="77777777" w:rsidR="00C04742" w:rsidRPr="0055608B" w:rsidRDefault="00C04742" w:rsidP="00DC0774">
      <w:pPr>
        <w:pStyle w:val="Default"/>
        <w:spacing w:before="240" w:after="120" w:line="360" w:lineRule="auto"/>
        <w:ind w:left="720"/>
      </w:pPr>
      <w:r w:rsidRPr="0055608B">
        <w:t xml:space="preserve">The application form lists the following skills: </w:t>
      </w:r>
    </w:p>
    <w:p w14:paraId="443677B1" w14:textId="59C1C93C" w:rsidR="00C04742" w:rsidRPr="0055608B" w:rsidRDefault="00370E86" w:rsidP="00DC0774">
      <w:pPr>
        <w:pStyle w:val="Default"/>
        <w:spacing w:before="240" w:after="120" w:line="360" w:lineRule="auto"/>
        <w:ind w:left="720"/>
        <w:rPr>
          <w:color w:val="auto"/>
        </w:rPr>
      </w:pPr>
      <w:r w:rsidRPr="0055608B">
        <w:rPr>
          <w:bCs/>
        </w:rPr>
        <w:t>Adaptability   Collaboration   Communication   Creativity and Innovation   Digital Skills   Numeracy   Problem Solving   Technical Skills   Other</w:t>
      </w:r>
      <w:r w:rsidR="00C04742" w:rsidRPr="0055608B">
        <w:rPr>
          <w:color w:val="auto"/>
        </w:rPr>
        <w:t xml:space="preserve"> </w:t>
      </w:r>
    </w:p>
    <w:p w14:paraId="789A89AE" w14:textId="77777777" w:rsidR="00C04742" w:rsidRPr="0055608B" w:rsidRDefault="00C04742" w:rsidP="00F74FB5">
      <w:pPr>
        <w:pStyle w:val="Heading2"/>
        <w:rPr>
          <w:rFonts w:ascii="Arial" w:hAnsi="Arial" w:cs="Arial"/>
          <w:sz w:val="24"/>
          <w:szCs w:val="24"/>
        </w:rPr>
      </w:pPr>
      <w:r w:rsidRPr="0055608B">
        <w:rPr>
          <w:rFonts w:ascii="Arial" w:hAnsi="Arial" w:cs="Arial"/>
          <w:sz w:val="24"/>
          <w:szCs w:val="24"/>
        </w:rPr>
        <w:t xml:space="preserve">Objective 3: Respond to national and local priorities to improve access to the labour market for youth who face unique barriers (25 points) </w:t>
      </w:r>
    </w:p>
    <w:p w14:paraId="5BA0C3E2" w14:textId="51F28339" w:rsidR="00C04742" w:rsidRPr="0055608B" w:rsidRDefault="00C04742" w:rsidP="00DC0774">
      <w:pPr>
        <w:pStyle w:val="Default"/>
        <w:numPr>
          <w:ilvl w:val="0"/>
          <w:numId w:val="42"/>
        </w:numPr>
        <w:spacing w:before="240" w:after="120" w:line="360" w:lineRule="auto"/>
        <w:rPr>
          <w:color w:val="auto"/>
        </w:rPr>
      </w:pPr>
      <w:r w:rsidRPr="0055608B">
        <w:rPr>
          <w:b/>
          <w:bCs/>
          <w:color w:val="auto"/>
        </w:rPr>
        <w:t xml:space="preserve">National Priorities (15 points) </w:t>
      </w:r>
    </w:p>
    <w:p w14:paraId="41878FB1" w14:textId="5A4702E6" w:rsidR="00C04742" w:rsidRPr="0055608B" w:rsidRDefault="00C04742" w:rsidP="00DC0774">
      <w:pPr>
        <w:pStyle w:val="Default"/>
        <w:spacing w:before="240" w:after="120" w:line="360" w:lineRule="auto"/>
        <w:ind w:left="720"/>
        <w:rPr>
          <w:color w:val="auto"/>
        </w:rPr>
      </w:pPr>
      <w:r w:rsidRPr="0055608B">
        <w:rPr>
          <w:color w:val="auto"/>
        </w:rPr>
        <w:t xml:space="preserve">Points will be awarded to projects that support national priorities. If your application demonstrates that it meets more than one national priority, you will be awarded additional points. </w:t>
      </w:r>
      <w:r w:rsidR="0071236B" w:rsidRPr="0055608B">
        <w:rPr>
          <w:color w:val="auto"/>
        </w:rPr>
        <w:t>Please see list at bottom of this document.</w:t>
      </w:r>
    </w:p>
    <w:p w14:paraId="075AD802" w14:textId="4F36034F" w:rsidR="00C04742" w:rsidRPr="0055608B" w:rsidRDefault="00C04742" w:rsidP="00DC0774">
      <w:pPr>
        <w:pStyle w:val="Default"/>
        <w:numPr>
          <w:ilvl w:val="0"/>
          <w:numId w:val="42"/>
        </w:numPr>
        <w:spacing w:before="240" w:after="120" w:line="360" w:lineRule="auto"/>
        <w:rPr>
          <w:color w:val="auto"/>
        </w:rPr>
      </w:pPr>
      <w:r w:rsidRPr="0055608B">
        <w:rPr>
          <w:b/>
          <w:bCs/>
          <w:color w:val="auto"/>
        </w:rPr>
        <w:t xml:space="preserve">Local Priorities (10 points) </w:t>
      </w:r>
    </w:p>
    <w:p w14:paraId="5B6B6224" w14:textId="4FF1A141" w:rsidR="00092751" w:rsidRPr="00421CA3" w:rsidRDefault="00C04742" w:rsidP="000B5D48">
      <w:pPr>
        <w:pStyle w:val="Default"/>
        <w:spacing w:before="240" w:after="120" w:line="360" w:lineRule="auto"/>
        <w:ind w:left="720"/>
      </w:pPr>
      <w:r w:rsidRPr="0055608B">
        <w:rPr>
          <w:color w:val="auto"/>
        </w:rPr>
        <w:t xml:space="preserve">Local priorities are established for each constituency by Members of Parliament throughout the country taking into account local labour market information. Indicate which local priorities your project supports. </w:t>
      </w:r>
      <w:r w:rsidRPr="0055608B">
        <w:t xml:space="preserve">If your application demonstrates that it meets more than one local priority, you will be awarded additional points. </w:t>
      </w:r>
      <w:r w:rsidR="00092751" w:rsidRPr="00421CA3">
        <w:br w:type="page"/>
      </w:r>
    </w:p>
    <w:p w14:paraId="41A0E32F" w14:textId="77777777" w:rsidR="005B00CE" w:rsidRPr="0019751D" w:rsidRDefault="005B00CE" w:rsidP="002A79AD">
      <w:pPr>
        <w:pStyle w:val="Heading1"/>
        <w:spacing w:before="360" w:after="240"/>
        <w:jc w:val="center"/>
        <w:rPr>
          <w:rFonts w:ascii="Times New Roman" w:hAnsi="Times New Roman" w:cs="Times New Roman"/>
          <w:b/>
        </w:rPr>
      </w:pPr>
      <w:bookmarkStart w:id="12" w:name="_Toc90560285"/>
      <w:r w:rsidRPr="0019751D">
        <w:rPr>
          <w:rFonts w:ascii="Times New Roman" w:hAnsi="Times New Roman" w:cs="Times New Roman"/>
          <w:b/>
        </w:rPr>
        <w:lastRenderedPageBreak/>
        <w:t>INFORMATION</w:t>
      </w:r>
      <w:r w:rsidR="00921985">
        <w:rPr>
          <w:rFonts w:ascii="Times New Roman" w:hAnsi="Times New Roman" w:cs="Times New Roman"/>
          <w:b/>
        </w:rPr>
        <w:t xml:space="preserve"> FOR APPLICATION</w:t>
      </w:r>
      <w:bookmarkEnd w:id="12"/>
    </w:p>
    <w:p w14:paraId="54384F53" w14:textId="2FE3A4AF" w:rsidR="005B00CE" w:rsidRPr="0055608B" w:rsidRDefault="005B00CE" w:rsidP="002048B1">
      <w:pPr>
        <w:spacing w:line="360" w:lineRule="auto"/>
      </w:pPr>
      <w:r w:rsidRPr="0055608B">
        <w:rPr>
          <w:b/>
        </w:rPr>
        <w:t>All information requested here is required</w:t>
      </w:r>
      <w:r w:rsidRPr="0055608B">
        <w:t xml:space="preserve"> for your application to be considered by CSJ. See below for assistance</w:t>
      </w:r>
      <w:r w:rsidR="00BF64A0">
        <w:t xml:space="preserve"> </w:t>
      </w:r>
      <w:r w:rsidRPr="0055608B">
        <w:t xml:space="preserve">or refer to the attached Applicant </w:t>
      </w:r>
      <w:r w:rsidR="00AB0C5B" w:rsidRPr="0055608B">
        <w:t xml:space="preserve">Guide </w:t>
      </w:r>
      <w:r w:rsidRPr="0055608B">
        <w:t>for more information.</w:t>
      </w:r>
    </w:p>
    <w:p w14:paraId="0F480769" w14:textId="77777777" w:rsidR="00054C16" w:rsidRPr="002D0D1E" w:rsidRDefault="00054C16" w:rsidP="002048B1">
      <w:pPr>
        <w:spacing w:before="240" w:after="120" w:line="360" w:lineRule="auto"/>
        <w:rPr>
          <w:rFonts w:eastAsiaTheme="minorHAnsi"/>
          <w:b/>
          <w:sz w:val="22"/>
          <w:szCs w:val="22"/>
        </w:rPr>
      </w:pPr>
      <w:r w:rsidRPr="002D0D1E">
        <w:rPr>
          <w:b/>
          <w:sz w:val="22"/>
          <w:szCs w:val="22"/>
        </w:rPr>
        <w:t xml:space="preserve">STUDENT JOB TITLE:  </w:t>
      </w:r>
      <w:r w:rsidRPr="002D0D1E">
        <w:rPr>
          <w:b/>
          <w:bCs/>
          <w:sz w:val="22"/>
          <w:szCs w:val="22"/>
        </w:rPr>
        <w:fldChar w:fldCharType="begin">
          <w:ffData>
            <w:name w:val="Text11"/>
            <w:enabled/>
            <w:calcOnExit w:val="0"/>
            <w:textInput/>
          </w:ffData>
        </w:fldChar>
      </w:r>
      <w:r w:rsidRPr="002D0D1E">
        <w:rPr>
          <w:b/>
          <w:bCs/>
          <w:sz w:val="22"/>
          <w:szCs w:val="22"/>
        </w:rPr>
        <w:instrText xml:space="preserve"> FORMTEXT </w:instrText>
      </w:r>
      <w:r w:rsidRPr="002D0D1E">
        <w:rPr>
          <w:b/>
          <w:bCs/>
          <w:sz w:val="22"/>
          <w:szCs w:val="22"/>
        </w:rPr>
      </w:r>
      <w:r w:rsidRPr="002D0D1E">
        <w:rPr>
          <w:b/>
          <w:bCs/>
          <w:sz w:val="22"/>
          <w:szCs w:val="22"/>
        </w:rPr>
        <w:fldChar w:fldCharType="separate"/>
      </w:r>
      <w:r w:rsidR="00F0401A" w:rsidRPr="002D0D1E">
        <w:rPr>
          <w:b/>
          <w:bCs/>
          <w:sz w:val="22"/>
          <w:szCs w:val="22"/>
        </w:rPr>
        <w:t xml:space="preserve">           </w:t>
      </w:r>
      <w:r w:rsidRPr="002D0D1E">
        <w:rPr>
          <w:b/>
          <w:bCs/>
          <w:sz w:val="22"/>
          <w:szCs w:val="22"/>
        </w:rPr>
        <w:fldChar w:fldCharType="end"/>
      </w:r>
      <w:r w:rsidRPr="002D0D1E">
        <w:rPr>
          <w:b/>
          <w:sz w:val="22"/>
          <w:szCs w:val="22"/>
        </w:rPr>
        <w:tab/>
      </w:r>
    </w:p>
    <w:p w14:paraId="5950FBF8" w14:textId="77777777" w:rsidR="00054C16" w:rsidRPr="002D0D1E" w:rsidRDefault="00054C16" w:rsidP="002048B1">
      <w:pPr>
        <w:tabs>
          <w:tab w:val="left" w:pos="3780"/>
          <w:tab w:val="left" w:pos="6480"/>
        </w:tabs>
        <w:spacing w:before="240" w:after="120" w:line="360" w:lineRule="auto"/>
        <w:rPr>
          <w:b/>
          <w:sz w:val="22"/>
          <w:szCs w:val="22"/>
        </w:rPr>
      </w:pPr>
      <w:r w:rsidRPr="002D0D1E">
        <w:rPr>
          <w:b/>
          <w:sz w:val="22"/>
          <w:szCs w:val="22"/>
        </w:rPr>
        <w:t xml:space="preserve">NUMBER OF PARTICIPANTS REQUESTED FOR THIS JOB TITLE:  </w:t>
      </w:r>
      <w:r w:rsidRPr="002D0D1E">
        <w:rPr>
          <w:b/>
          <w:bCs/>
          <w:sz w:val="22"/>
          <w:szCs w:val="22"/>
        </w:rPr>
        <w:t xml:space="preserve"> </w:t>
      </w:r>
      <w:r w:rsidRPr="002D0D1E">
        <w:rPr>
          <w:b/>
          <w:bCs/>
          <w:sz w:val="22"/>
          <w:szCs w:val="22"/>
        </w:rPr>
        <w:fldChar w:fldCharType="begin">
          <w:ffData>
            <w:name w:val="Text11"/>
            <w:enabled/>
            <w:calcOnExit w:val="0"/>
            <w:textInput/>
          </w:ffData>
        </w:fldChar>
      </w:r>
      <w:r w:rsidRPr="002D0D1E">
        <w:rPr>
          <w:b/>
          <w:bCs/>
          <w:sz w:val="22"/>
          <w:szCs w:val="22"/>
        </w:rPr>
        <w:instrText xml:space="preserve"> FORMTEXT </w:instrText>
      </w:r>
      <w:r w:rsidRPr="002D0D1E">
        <w:rPr>
          <w:b/>
          <w:bCs/>
          <w:sz w:val="22"/>
          <w:szCs w:val="22"/>
        </w:rPr>
      </w:r>
      <w:r w:rsidRPr="002D0D1E">
        <w:rPr>
          <w:b/>
          <w:bCs/>
          <w:sz w:val="22"/>
          <w:szCs w:val="22"/>
        </w:rPr>
        <w:fldChar w:fldCharType="separate"/>
      </w:r>
      <w:r w:rsidR="002C1B08" w:rsidRPr="002D0D1E">
        <w:rPr>
          <w:b/>
          <w:bCs/>
          <w:sz w:val="22"/>
          <w:szCs w:val="22"/>
        </w:rPr>
        <w:t xml:space="preserve">    </w:t>
      </w:r>
      <w:r w:rsidRPr="002D0D1E">
        <w:rPr>
          <w:b/>
          <w:bCs/>
          <w:sz w:val="22"/>
          <w:szCs w:val="22"/>
        </w:rPr>
        <w:fldChar w:fldCharType="end"/>
      </w:r>
    </w:p>
    <w:p w14:paraId="12DF351C" w14:textId="77777777" w:rsidR="00054C16" w:rsidRPr="002D0D1E" w:rsidRDefault="00054C16" w:rsidP="002048B1">
      <w:pPr>
        <w:tabs>
          <w:tab w:val="left" w:pos="4680"/>
          <w:tab w:val="left" w:pos="5850"/>
        </w:tabs>
        <w:spacing w:before="240" w:after="120" w:line="360" w:lineRule="auto"/>
        <w:rPr>
          <w:b/>
          <w:sz w:val="22"/>
          <w:szCs w:val="22"/>
        </w:rPr>
      </w:pPr>
      <w:r w:rsidRPr="002D0D1E">
        <w:rPr>
          <w:b/>
          <w:sz w:val="22"/>
          <w:szCs w:val="22"/>
        </w:rPr>
        <w:t xml:space="preserve">SUPERVISOR: </w:t>
      </w:r>
      <w:r w:rsidRPr="002D0D1E">
        <w:rPr>
          <w:b/>
          <w:bCs/>
          <w:sz w:val="22"/>
          <w:szCs w:val="22"/>
        </w:rPr>
        <w:fldChar w:fldCharType="begin">
          <w:ffData>
            <w:name w:val="Text11"/>
            <w:enabled/>
            <w:calcOnExit w:val="0"/>
            <w:textInput/>
          </w:ffData>
        </w:fldChar>
      </w:r>
      <w:r w:rsidRPr="002D0D1E">
        <w:rPr>
          <w:b/>
          <w:bCs/>
          <w:sz w:val="22"/>
          <w:szCs w:val="22"/>
        </w:rPr>
        <w:instrText xml:space="preserve"> FORMTEXT </w:instrText>
      </w:r>
      <w:r w:rsidRPr="002D0D1E">
        <w:rPr>
          <w:b/>
          <w:bCs/>
          <w:sz w:val="22"/>
          <w:szCs w:val="22"/>
        </w:rPr>
      </w:r>
      <w:r w:rsidRPr="002D0D1E">
        <w:rPr>
          <w:b/>
          <w:bCs/>
          <w:sz w:val="22"/>
          <w:szCs w:val="22"/>
        </w:rPr>
        <w:fldChar w:fldCharType="separate"/>
      </w:r>
      <w:r w:rsidR="002C1B08" w:rsidRPr="002D0D1E">
        <w:rPr>
          <w:b/>
          <w:bCs/>
          <w:noProof/>
          <w:sz w:val="22"/>
          <w:szCs w:val="22"/>
        </w:rPr>
        <w:t xml:space="preserve">                             </w:t>
      </w:r>
      <w:r w:rsidRPr="002D0D1E">
        <w:rPr>
          <w:b/>
          <w:bCs/>
          <w:sz w:val="22"/>
          <w:szCs w:val="22"/>
        </w:rPr>
        <w:fldChar w:fldCharType="end"/>
      </w:r>
      <w:r w:rsidRPr="002D0D1E">
        <w:rPr>
          <w:b/>
          <w:sz w:val="22"/>
          <w:szCs w:val="22"/>
        </w:rPr>
        <w:tab/>
        <w:t xml:space="preserve">DEPARTMENT:  </w:t>
      </w:r>
      <w:r w:rsidRPr="002D0D1E">
        <w:rPr>
          <w:b/>
          <w:bCs/>
          <w:sz w:val="22"/>
          <w:szCs w:val="22"/>
        </w:rPr>
        <w:fldChar w:fldCharType="begin">
          <w:ffData>
            <w:name w:val="Text11"/>
            <w:enabled/>
            <w:calcOnExit w:val="0"/>
            <w:textInput/>
          </w:ffData>
        </w:fldChar>
      </w:r>
      <w:r w:rsidRPr="002D0D1E">
        <w:rPr>
          <w:b/>
          <w:bCs/>
          <w:sz w:val="22"/>
          <w:szCs w:val="22"/>
        </w:rPr>
        <w:instrText xml:space="preserve"> FORMTEXT </w:instrText>
      </w:r>
      <w:r w:rsidRPr="002D0D1E">
        <w:rPr>
          <w:b/>
          <w:bCs/>
          <w:sz w:val="22"/>
          <w:szCs w:val="22"/>
        </w:rPr>
      </w:r>
      <w:r w:rsidRPr="002D0D1E">
        <w:rPr>
          <w:b/>
          <w:bCs/>
          <w:sz w:val="22"/>
          <w:szCs w:val="22"/>
        </w:rPr>
        <w:fldChar w:fldCharType="separate"/>
      </w:r>
      <w:r w:rsidR="002C1B08" w:rsidRPr="002D0D1E">
        <w:rPr>
          <w:b/>
          <w:bCs/>
          <w:noProof/>
          <w:sz w:val="22"/>
          <w:szCs w:val="22"/>
        </w:rPr>
        <w:t xml:space="preserve">                     </w:t>
      </w:r>
      <w:r w:rsidRPr="002D0D1E">
        <w:rPr>
          <w:b/>
          <w:bCs/>
          <w:sz w:val="22"/>
          <w:szCs w:val="22"/>
        </w:rPr>
        <w:fldChar w:fldCharType="end"/>
      </w:r>
    </w:p>
    <w:p w14:paraId="180528C0" w14:textId="77777777" w:rsidR="00054C16" w:rsidRPr="002D0D1E" w:rsidRDefault="00054C16" w:rsidP="002048B1">
      <w:pPr>
        <w:tabs>
          <w:tab w:val="left" w:pos="4680"/>
          <w:tab w:val="left" w:pos="5850"/>
        </w:tabs>
        <w:spacing w:before="240" w:after="120" w:line="360" w:lineRule="auto"/>
        <w:rPr>
          <w:b/>
          <w:sz w:val="22"/>
          <w:szCs w:val="22"/>
        </w:rPr>
      </w:pPr>
      <w:r w:rsidRPr="002D0D1E">
        <w:rPr>
          <w:b/>
          <w:sz w:val="22"/>
          <w:szCs w:val="22"/>
        </w:rPr>
        <w:t xml:space="preserve">DEAN: </w:t>
      </w:r>
      <w:r w:rsidRPr="002D0D1E">
        <w:rPr>
          <w:b/>
          <w:bCs/>
          <w:sz w:val="22"/>
          <w:szCs w:val="22"/>
        </w:rPr>
        <w:fldChar w:fldCharType="begin">
          <w:ffData>
            <w:name w:val="Text11"/>
            <w:enabled/>
            <w:calcOnExit w:val="0"/>
            <w:textInput/>
          </w:ffData>
        </w:fldChar>
      </w:r>
      <w:r w:rsidRPr="002D0D1E">
        <w:rPr>
          <w:b/>
          <w:bCs/>
          <w:sz w:val="22"/>
          <w:szCs w:val="22"/>
        </w:rPr>
        <w:instrText xml:space="preserve"> FORMTEXT </w:instrText>
      </w:r>
      <w:r w:rsidRPr="002D0D1E">
        <w:rPr>
          <w:b/>
          <w:bCs/>
          <w:sz w:val="22"/>
          <w:szCs w:val="22"/>
        </w:rPr>
      </w:r>
      <w:r w:rsidRPr="002D0D1E">
        <w:rPr>
          <w:b/>
          <w:bCs/>
          <w:sz w:val="22"/>
          <w:szCs w:val="22"/>
        </w:rPr>
        <w:fldChar w:fldCharType="separate"/>
      </w:r>
      <w:r w:rsidR="002C1B08" w:rsidRPr="002D0D1E">
        <w:rPr>
          <w:b/>
          <w:bCs/>
          <w:sz w:val="22"/>
          <w:szCs w:val="22"/>
        </w:rPr>
        <w:t xml:space="preserve">                 </w:t>
      </w:r>
      <w:r w:rsidRPr="002D0D1E">
        <w:rPr>
          <w:b/>
          <w:bCs/>
          <w:sz w:val="22"/>
          <w:szCs w:val="22"/>
        </w:rPr>
        <w:fldChar w:fldCharType="end"/>
      </w:r>
      <w:r w:rsidRPr="002D0D1E">
        <w:rPr>
          <w:b/>
          <w:sz w:val="22"/>
          <w:szCs w:val="22"/>
        </w:rPr>
        <w:tab/>
        <w:t xml:space="preserve">WORK ORDER NUMBER:  </w:t>
      </w:r>
      <w:r w:rsidRPr="002D0D1E">
        <w:rPr>
          <w:b/>
          <w:bCs/>
          <w:sz w:val="22"/>
          <w:szCs w:val="22"/>
        </w:rPr>
        <w:fldChar w:fldCharType="begin">
          <w:ffData>
            <w:name w:val="Text11"/>
            <w:enabled/>
            <w:calcOnExit w:val="0"/>
            <w:textInput/>
          </w:ffData>
        </w:fldChar>
      </w:r>
      <w:r w:rsidRPr="002D0D1E">
        <w:rPr>
          <w:b/>
          <w:bCs/>
          <w:sz w:val="22"/>
          <w:szCs w:val="22"/>
        </w:rPr>
        <w:instrText xml:space="preserve"> FORMTEXT </w:instrText>
      </w:r>
      <w:r w:rsidRPr="002D0D1E">
        <w:rPr>
          <w:b/>
          <w:bCs/>
          <w:sz w:val="22"/>
          <w:szCs w:val="22"/>
        </w:rPr>
      </w:r>
      <w:r w:rsidRPr="002D0D1E">
        <w:rPr>
          <w:b/>
          <w:bCs/>
          <w:sz w:val="22"/>
          <w:szCs w:val="22"/>
        </w:rPr>
        <w:fldChar w:fldCharType="separate"/>
      </w:r>
      <w:r w:rsidR="002C1B08" w:rsidRPr="002D0D1E">
        <w:rPr>
          <w:b/>
          <w:bCs/>
          <w:noProof/>
          <w:sz w:val="22"/>
          <w:szCs w:val="22"/>
        </w:rPr>
        <w:t xml:space="preserve">              </w:t>
      </w:r>
      <w:r w:rsidRPr="002D0D1E">
        <w:rPr>
          <w:b/>
          <w:bCs/>
          <w:sz w:val="22"/>
          <w:szCs w:val="22"/>
        </w:rPr>
        <w:fldChar w:fldCharType="end"/>
      </w:r>
    </w:p>
    <w:p w14:paraId="18F8FC5C" w14:textId="77777777" w:rsidR="00054C16" w:rsidRPr="002D0D1E" w:rsidRDefault="003B250D" w:rsidP="002C1B08">
      <w:pPr>
        <w:tabs>
          <w:tab w:val="left" w:pos="0"/>
          <w:tab w:val="left" w:pos="3240"/>
          <w:tab w:val="left" w:pos="4680"/>
          <w:tab w:val="left" w:pos="4950"/>
          <w:tab w:val="left" w:pos="7200"/>
          <w:tab w:val="left" w:pos="7920"/>
        </w:tabs>
        <w:spacing w:before="240" w:after="120" w:line="360" w:lineRule="auto"/>
        <w:rPr>
          <w:b/>
          <w:sz w:val="22"/>
          <w:szCs w:val="22"/>
        </w:rPr>
      </w:pPr>
      <w:r w:rsidRPr="002D0D1E">
        <w:rPr>
          <w:b/>
          <w:sz w:val="22"/>
          <w:szCs w:val="22"/>
        </w:rPr>
        <w:t># OF WEEK</w:t>
      </w:r>
      <w:r w:rsidR="002A79AD" w:rsidRPr="002D0D1E">
        <w:rPr>
          <w:b/>
          <w:sz w:val="22"/>
          <w:szCs w:val="22"/>
        </w:rPr>
        <w:t>S:</w:t>
      </w:r>
      <w:r w:rsidRPr="002D0D1E">
        <w:rPr>
          <w:b/>
          <w:sz w:val="22"/>
          <w:szCs w:val="22"/>
        </w:rPr>
        <w:t xml:space="preserve"> (min. of 6): </w:t>
      </w:r>
      <w:r w:rsidRPr="002D0D1E">
        <w:rPr>
          <w:b/>
          <w:bCs/>
          <w:sz w:val="22"/>
          <w:szCs w:val="22"/>
        </w:rPr>
        <w:fldChar w:fldCharType="begin">
          <w:ffData>
            <w:name w:val="Text11"/>
            <w:enabled/>
            <w:calcOnExit w:val="0"/>
            <w:textInput/>
          </w:ffData>
        </w:fldChar>
      </w:r>
      <w:r w:rsidRPr="002D0D1E">
        <w:rPr>
          <w:b/>
          <w:bCs/>
          <w:sz w:val="22"/>
          <w:szCs w:val="22"/>
        </w:rPr>
        <w:instrText xml:space="preserve"> FORMTEXT </w:instrText>
      </w:r>
      <w:r w:rsidRPr="002D0D1E">
        <w:rPr>
          <w:b/>
          <w:bCs/>
          <w:sz w:val="22"/>
          <w:szCs w:val="22"/>
        </w:rPr>
      </w:r>
      <w:r w:rsidRPr="002D0D1E">
        <w:rPr>
          <w:b/>
          <w:bCs/>
          <w:sz w:val="22"/>
          <w:szCs w:val="22"/>
        </w:rPr>
        <w:fldChar w:fldCharType="separate"/>
      </w:r>
      <w:r w:rsidR="002C1B08" w:rsidRPr="002D0D1E">
        <w:rPr>
          <w:b/>
          <w:bCs/>
          <w:noProof/>
          <w:sz w:val="22"/>
          <w:szCs w:val="22"/>
        </w:rPr>
        <w:t xml:space="preserve">  </w:t>
      </w:r>
      <w:r w:rsidRPr="002D0D1E">
        <w:rPr>
          <w:b/>
          <w:bCs/>
          <w:sz w:val="22"/>
          <w:szCs w:val="22"/>
        </w:rPr>
        <w:fldChar w:fldCharType="end"/>
      </w:r>
      <w:r w:rsidR="002C1B08" w:rsidRPr="002D0D1E">
        <w:rPr>
          <w:b/>
          <w:bCs/>
          <w:sz w:val="22"/>
          <w:szCs w:val="22"/>
        </w:rPr>
        <w:tab/>
      </w:r>
      <w:r w:rsidR="002C1B08" w:rsidRPr="002D0D1E">
        <w:rPr>
          <w:b/>
          <w:bCs/>
          <w:sz w:val="22"/>
          <w:szCs w:val="22"/>
        </w:rPr>
        <w:tab/>
      </w:r>
      <w:r w:rsidR="00054C16" w:rsidRPr="002D0D1E">
        <w:rPr>
          <w:b/>
          <w:sz w:val="22"/>
          <w:szCs w:val="22"/>
        </w:rPr>
        <w:t>HOURS/WEE</w:t>
      </w:r>
      <w:r w:rsidR="002A79AD" w:rsidRPr="002D0D1E">
        <w:rPr>
          <w:b/>
          <w:sz w:val="22"/>
          <w:szCs w:val="22"/>
        </w:rPr>
        <w:t>K:</w:t>
      </w:r>
      <w:r w:rsidR="00054C16" w:rsidRPr="002D0D1E">
        <w:rPr>
          <w:b/>
          <w:sz w:val="22"/>
          <w:szCs w:val="22"/>
        </w:rPr>
        <w:t xml:space="preserve"> (min. of 30): </w:t>
      </w:r>
      <w:r w:rsidR="00054C16" w:rsidRPr="002D0D1E">
        <w:rPr>
          <w:b/>
          <w:bCs/>
          <w:sz w:val="22"/>
          <w:szCs w:val="22"/>
        </w:rPr>
        <w:fldChar w:fldCharType="begin">
          <w:ffData>
            <w:name w:val="Text11"/>
            <w:enabled/>
            <w:calcOnExit w:val="0"/>
            <w:textInput/>
          </w:ffData>
        </w:fldChar>
      </w:r>
      <w:r w:rsidR="00054C16" w:rsidRPr="002D0D1E">
        <w:rPr>
          <w:b/>
          <w:bCs/>
          <w:sz w:val="22"/>
          <w:szCs w:val="22"/>
        </w:rPr>
        <w:instrText xml:space="preserve"> FORMTEXT </w:instrText>
      </w:r>
      <w:r w:rsidR="00054C16" w:rsidRPr="002D0D1E">
        <w:rPr>
          <w:b/>
          <w:bCs/>
          <w:sz w:val="22"/>
          <w:szCs w:val="22"/>
        </w:rPr>
      </w:r>
      <w:r w:rsidR="00054C16" w:rsidRPr="002D0D1E">
        <w:rPr>
          <w:b/>
          <w:bCs/>
          <w:sz w:val="22"/>
          <w:szCs w:val="22"/>
        </w:rPr>
        <w:fldChar w:fldCharType="separate"/>
      </w:r>
      <w:r w:rsidR="002C1B08" w:rsidRPr="002D0D1E">
        <w:rPr>
          <w:b/>
          <w:bCs/>
          <w:noProof/>
          <w:sz w:val="22"/>
          <w:szCs w:val="22"/>
        </w:rPr>
        <w:t xml:space="preserve">     </w:t>
      </w:r>
      <w:r w:rsidR="00054C16" w:rsidRPr="002D0D1E">
        <w:rPr>
          <w:b/>
          <w:bCs/>
          <w:sz w:val="22"/>
          <w:szCs w:val="22"/>
        </w:rPr>
        <w:fldChar w:fldCharType="end"/>
      </w:r>
      <w:r w:rsidR="00054C16" w:rsidRPr="002D0D1E">
        <w:rPr>
          <w:b/>
          <w:sz w:val="22"/>
          <w:szCs w:val="22"/>
        </w:rPr>
        <w:tab/>
      </w:r>
    </w:p>
    <w:p w14:paraId="22F60827" w14:textId="11301D96" w:rsidR="00704C44" w:rsidRPr="002D0D1E" w:rsidRDefault="00054C16" w:rsidP="002048B1">
      <w:pPr>
        <w:pBdr>
          <w:bottom w:val="single" w:sz="12" w:space="1" w:color="auto"/>
        </w:pBdr>
        <w:tabs>
          <w:tab w:val="left" w:pos="4680"/>
          <w:tab w:val="left" w:pos="4950"/>
          <w:tab w:val="left" w:pos="7200"/>
          <w:tab w:val="left" w:pos="7920"/>
        </w:tabs>
        <w:spacing w:before="240" w:after="120" w:line="360" w:lineRule="auto"/>
        <w:rPr>
          <w:b/>
          <w:bCs/>
          <w:sz w:val="22"/>
          <w:szCs w:val="22"/>
        </w:rPr>
      </w:pPr>
      <w:r w:rsidRPr="002D0D1E">
        <w:rPr>
          <w:b/>
          <w:sz w:val="22"/>
          <w:szCs w:val="22"/>
        </w:rPr>
        <w:t xml:space="preserve">ANTICIPATED START DATE:  </w:t>
      </w:r>
      <w:r w:rsidRPr="002D0D1E">
        <w:rPr>
          <w:b/>
          <w:bCs/>
          <w:sz w:val="22"/>
          <w:szCs w:val="22"/>
        </w:rPr>
        <w:fldChar w:fldCharType="begin">
          <w:ffData>
            <w:name w:val="Text11"/>
            <w:enabled/>
            <w:calcOnExit w:val="0"/>
            <w:textInput/>
          </w:ffData>
        </w:fldChar>
      </w:r>
      <w:r w:rsidRPr="002D0D1E">
        <w:rPr>
          <w:b/>
          <w:bCs/>
          <w:sz w:val="22"/>
          <w:szCs w:val="22"/>
        </w:rPr>
        <w:instrText xml:space="preserve"> FORMTEXT </w:instrText>
      </w:r>
      <w:r w:rsidRPr="002D0D1E">
        <w:rPr>
          <w:b/>
          <w:bCs/>
          <w:sz w:val="22"/>
          <w:szCs w:val="22"/>
        </w:rPr>
      </w:r>
      <w:r w:rsidRPr="002D0D1E">
        <w:rPr>
          <w:b/>
          <w:bCs/>
          <w:sz w:val="22"/>
          <w:szCs w:val="22"/>
        </w:rPr>
        <w:fldChar w:fldCharType="separate"/>
      </w:r>
      <w:r w:rsidR="002C1B08" w:rsidRPr="002D0D1E">
        <w:rPr>
          <w:b/>
          <w:bCs/>
          <w:sz w:val="22"/>
          <w:szCs w:val="22"/>
        </w:rPr>
        <w:t xml:space="preserve">           </w:t>
      </w:r>
      <w:r w:rsidRPr="002D0D1E">
        <w:rPr>
          <w:b/>
          <w:bCs/>
          <w:sz w:val="22"/>
          <w:szCs w:val="22"/>
        </w:rPr>
        <w:fldChar w:fldCharType="end"/>
      </w:r>
      <w:r w:rsidRPr="002D0D1E">
        <w:rPr>
          <w:b/>
          <w:bCs/>
          <w:sz w:val="22"/>
          <w:szCs w:val="22"/>
        </w:rPr>
        <w:tab/>
      </w:r>
      <w:r w:rsidR="00AA0093" w:rsidRPr="002D0D1E">
        <w:rPr>
          <w:b/>
          <w:sz w:val="22"/>
          <w:szCs w:val="22"/>
        </w:rPr>
        <w:t>HOURLY WAGE: ($1</w:t>
      </w:r>
      <w:r w:rsidR="00084DB8">
        <w:rPr>
          <w:b/>
          <w:sz w:val="22"/>
          <w:szCs w:val="22"/>
        </w:rPr>
        <w:t>6.75</w:t>
      </w:r>
      <w:r w:rsidR="005B00CE" w:rsidRPr="002D0D1E">
        <w:rPr>
          <w:b/>
          <w:sz w:val="22"/>
          <w:szCs w:val="22"/>
        </w:rPr>
        <w:t xml:space="preserve"> min.</w:t>
      </w:r>
      <w:r w:rsidRPr="002D0D1E">
        <w:rPr>
          <w:b/>
          <w:sz w:val="22"/>
          <w:szCs w:val="22"/>
        </w:rPr>
        <w:t xml:space="preserve">) </w:t>
      </w:r>
      <w:r w:rsidRPr="002D0D1E">
        <w:rPr>
          <w:b/>
          <w:bCs/>
          <w:sz w:val="22"/>
          <w:szCs w:val="22"/>
        </w:rPr>
        <w:fldChar w:fldCharType="begin">
          <w:ffData>
            <w:name w:val="Text11"/>
            <w:enabled/>
            <w:calcOnExit w:val="0"/>
            <w:textInput/>
          </w:ffData>
        </w:fldChar>
      </w:r>
      <w:r w:rsidRPr="002D0D1E">
        <w:rPr>
          <w:b/>
          <w:bCs/>
          <w:sz w:val="22"/>
          <w:szCs w:val="22"/>
        </w:rPr>
        <w:instrText xml:space="preserve"> FORMTEXT </w:instrText>
      </w:r>
      <w:r w:rsidRPr="002D0D1E">
        <w:rPr>
          <w:b/>
          <w:bCs/>
          <w:sz w:val="22"/>
          <w:szCs w:val="22"/>
        </w:rPr>
      </w:r>
      <w:r w:rsidRPr="002D0D1E">
        <w:rPr>
          <w:b/>
          <w:bCs/>
          <w:sz w:val="22"/>
          <w:szCs w:val="22"/>
        </w:rPr>
        <w:fldChar w:fldCharType="separate"/>
      </w:r>
      <w:r w:rsidR="002C1B08" w:rsidRPr="002D0D1E">
        <w:rPr>
          <w:b/>
          <w:bCs/>
          <w:noProof/>
          <w:sz w:val="22"/>
          <w:szCs w:val="22"/>
        </w:rPr>
        <w:t xml:space="preserve">        </w:t>
      </w:r>
      <w:r w:rsidRPr="002D0D1E">
        <w:rPr>
          <w:b/>
          <w:bCs/>
          <w:sz w:val="22"/>
          <w:szCs w:val="22"/>
        </w:rPr>
        <w:fldChar w:fldCharType="end"/>
      </w:r>
    </w:p>
    <w:p w14:paraId="53A37285" w14:textId="77777777" w:rsidR="00054C16" w:rsidRPr="0019751D" w:rsidRDefault="00E80B8A" w:rsidP="00AC0848">
      <w:pPr>
        <w:pStyle w:val="Heading2"/>
        <w:spacing w:before="240" w:beforeAutospacing="0" w:after="120" w:afterAutospacing="0"/>
      </w:pPr>
      <w:bookmarkStart w:id="13" w:name="_Toc90560286"/>
      <w:r w:rsidRPr="0019751D">
        <w:t>Tasks and Responsibilities</w:t>
      </w:r>
      <w:bookmarkEnd w:id="13"/>
    </w:p>
    <w:p w14:paraId="406D348E" w14:textId="496A6937" w:rsidR="00054C16" w:rsidRPr="0055608B" w:rsidRDefault="006D5F89" w:rsidP="00AC0848">
      <w:pPr>
        <w:spacing w:before="120" w:after="120" w:line="360" w:lineRule="auto"/>
      </w:pPr>
      <w:r w:rsidRPr="0055608B">
        <w:t>Provide a detailed description of the job tasks and responsibilities</w:t>
      </w:r>
      <w:r w:rsidR="00AA0093" w:rsidRPr="0055608B">
        <w:t>.</w:t>
      </w:r>
      <w:r w:rsidR="00EF3150" w:rsidRPr="0055608B">
        <w:t xml:space="preserve"> See Eligibility Projects on p. 2 for more information.</w:t>
      </w:r>
      <w:r w:rsidR="00054C16" w:rsidRPr="0055608B">
        <w:t xml:space="preserve"> </w:t>
      </w:r>
      <w:r w:rsidR="00DB3F60" w:rsidRPr="0055608B">
        <w:t>(</w:t>
      </w:r>
      <w:r w:rsidR="00EF3150" w:rsidRPr="0055608B">
        <w:t xml:space="preserve">max. </w:t>
      </w:r>
      <w:r w:rsidR="00DB3F60" w:rsidRPr="0055608B">
        <w:t>4000 characters)</w:t>
      </w:r>
    </w:p>
    <w:p w14:paraId="3885F611" w14:textId="67456AA1" w:rsidR="00054C16" w:rsidRPr="00726BE8" w:rsidRDefault="0055608B" w:rsidP="00F54021">
      <w:pPr>
        <w:spacing w:before="120" w:after="120"/>
        <w:rPr>
          <w:b/>
          <w:bCs/>
          <w:color w:val="FF0000"/>
        </w:rPr>
      </w:pPr>
      <w:r w:rsidRPr="0055608B">
        <w:rPr>
          <w:b/>
          <w:bCs/>
        </w:rPr>
        <w:fldChar w:fldCharType="begin">
          <w:ffData>
            <w:name w:val="Text11"/>
            <w:enabled/>
            <w:calcOnExit w:val="0"/>
            <w:textInput/>
          </w:ffData>
        </w:fldChar>
      </w:r>
      <w:r w:rsidRPr="0055608B">
        <w:rPr>
          <w:b/>
          <w:bCs/>
        </w:rPr>
        <w:instrText xml:space="preserve"> FORMTEXT </w:instrText>
      </w:r>
      <w:r w:rsidRPr="0055608B">
        <w:rPr>
          <w:b/>
          <w:bCs/>
        </w:rPr>
      </w:r>
      <w:r w:rsidRPr="0055608B">
        <w:rPr>
          <w:b/>
          <w:bCs/>
        </w:rPr>
        <w:fldChar w:fldCharType="separate"/>
      </w:r>
      <w:r w:rsidRPr="0055608B">
        <w:rPr>
          <w:b/>
          <w:bCs/>
          <w:noProof/>
        </w:rPr>
        <w:t> </w:t>
      </w:r>
      <w:r w:rsidRPr="0055608B">
        <w:rPr>
          <w:b/>
          <w:bCs/>
          <w:noProof/>
        </w:rPr>
        <w:t> </w:t>
      </w:r>
      <w:r w:rsidRPr="0055608B">
        <w:rPr>
          <w:b/>
          <w:bCs/>
          <w:noProof/>
        </w:rPr>
        <w:t> </w:t>
      </w:r>
      <w:r w:rsidRPr="0055608B">
        <w:rPr>
          <w:b/>
          <w:bCs/>
          <w:noProof/>
        </w:rPr>
        <w:t> </w:t>
      </w:r>
      <w:r w:rsidRPr="0055608B">
        <w:rPr>
          <w:b/>
          <w:bCs/>
          <w:noProof/>
        </w:rPr>
        <w:t> </w:t>
      </w:r>
      <w:r w:rsidRPr="0055608B">
        <w:rPr>
          <w:b/>
          <w:bCs/>
        </w:rPr>
        <w:fldChar w:fldCharType="end"/>
      </w:r>
    </w:p>
    <w:p w14:paraId="063DB2C9" w14:textId="77777777" w:rsidR="00833552" w:rsidRDefault="00833552" w:rsidP="00AC0848">
      <w:pPr>
        <w:pStyle w:val="Heading2"/>
        <w:spacing w:before="240" w:beforeAutospacing="0" w:after="120" w:afterAutospacing="0"/>
      </w:pPr>
      <w:bookmarkStart w:id="14" w:name="_Toc90560287"/>
      <w:r>
        <w:t xml:space="preserve">Skills </w:t>
      </w:r>
      <w:bookmarkEnd w:id="14"/>
      <w:r w:rsidR="00AA0093">
        <w:t>Development Plan</w:t>
      </w:r>
    </w:p>
    <w:p w14:paraId="08007CE0" w14:textId="77777777" w:rsidR="00F54021" w:rsidRPr="0055608B" w:rsidRDefault="00AA0093" w:rsidP="002048B1">
      <w:pPr>
        <w:tabs>
          <w:tab w:val="left" w:pos="3601"/>
          <w:tab w:val="left" w:pos="6808"/>
        </w:tabs>
        <w:spacing w:before="120" w:after="120" w:line="360" w:lineRule="auto"/>
        <w:ind w:right="101"/>
        <w:rPr>
          <w:b/>
          <w:bCs/>
          <w:color w:val="FF0000"/>
        </w:rPr>
      </w:pPr>
      <w:r w:rsidRPr="0055608B">
        <w:rPr>
          <w:b/>
          <w:bCs/>
        </w:rPr>
        <w:t xml:space="preserve">Please select the </w:t>
      </w:r>
      <w:r w:rsidR="00054C16" w:rsidRPr="0055608B">
        <w:rPr>
          <w:b/>
          <w:bCs/>
        </w:rPr>
        <w:t xml:space="preserve">skills the </w:t>
      </w:r>
      <w:r w:rsidRPr="0055608B">
        <w:rPr>
          <w:b/>
          <w:bCs/>
        </w:rPr>
        <w:t>participant will</w:t>
      </w:r>
      <w:r w:rsidR="00054C16" w:rsidRPr="0055608B">
        <w:rPr>
          <w:b/>
          <w:bCs/>
        </w:rPr>
        <w:t xml:space="preserve"> develop during this placement</w:t>
      </w:r>
      <w:r w:rsidRPr="0055608B">
        <w:rPr>
          <w:b/>
          <w:bCs/>
        </w:rPr>
        <w:t>.</w:t>
      </w:r>
      <w:r w:rsidR="00054C16" w:rsidRPr="0055608B">
        <w:rPr>
          <w:b/>
          <w:bCs/>
        </w:rPr>
        <w:t xml:space="preserve"> </w:t>
      </w:r>
    </w:p>
    <w:p w14:paraId="6345B95D" w14:textId="77777777" w:rsidR="00AA6919" w:rsidRDefault="00494911" w:rsidP="00EF3150">
      <w:pPr>
        <w:tabs>
          <w:tab w:val="left" w:pos="3060"/>
          <w:tab w:val="left" w:pos="3240"/>
          <w:tab w:val="left" w:pos="3601"/>
          <w:tab w:val="left" w:pos="6808"/>
        </w:tabs>
        <w:spacing w:before="120" w:after="120" w:line="360" w:lineRule="auto"/>
        <w:ind w:left="2430" w:right="94" w:hanging="2430"/>
        <w:rPr>
          <w:bCs/>
        </w:rPr>
      </w:pPr>
      <w:sdt>
        <w:sdtPr>
          <w:rPr>
            <w:b/>
            <w:bCs/>
          </w:rPr>
          <w:id w:val="1628502185"/>
          <w14:checkbox>
            <w14:checked w14:val="0"/>
            <w14:checkedState w14:val="2612" w14:font="MS Gothic"/>
            <w14:uncheckedState w14:val="2610" w14:font="MS Gothic"/>
          </w14:checkbox>
        </w:sdtPr>
        <w:sdtEndPr/>
        <w:sdtContent>
          <w:r w:rsidR="002D0D1E" w:rsidRPr="0055608B">
            <w:rPr>
              <w:rFonts w:ascii="Segoe UI Symbol" w:eastAsia="MS Gothic" w:hAnsi="Segoe UI Symbol" w:cs="Segoe UI Symbol"/>
              <w:b/>
              <w:bCs/>
            </w:rPr>
            <w:t>☐</w:t>
          </w:r>
        </w:sdtContent>
      </w:sdt>
      <w:r w:rsidR="00054C16" w:rsidRPr="0055608B">
        <w:rPr>
          <w:b/>
          <w:bCs/>
        </w:rPr>
        <w:t xml:space="preserve">   </w:t>
      </w:r>
      <w:r w:rsidR="00EF3150" w:rsidRPr="0055608B">
        <w:rPr>
          <w:bCs/>
        </w:rPr>
        <w:t>Adaptability</w:t>
      </w:r>
      <w:r w:rsidR="00AA0093" w:rsidRPr="0055608B">
        <w:rPr>
          <w:bCs/>
        </w:rPr>
        <w:tab/>
      </w:r>
      <w:r w:rsidR="00EF3150" w:rsidRPr="0055608B">
        <w:rPr>
          <w:bCs/>
        </w:rPr>
        <w:tab/>
        <w:t>Adjusting goals and behaviours when expected or unexpected change</w:t>
      </w:r>
    </w:p>
    <w:p w14:paraId="15C3452A" w14:textId="64560043" w:rsidR="00C337CE" w:rsidRPr="0055608B" w:rsidRDefault="00AA6919" w:rsidP="00AA6919">
      <w:pPr>
        <w:tabs>
          <w:tab w:val="left" w:pos="3060"/>
          <w:tab w:val="left" w:pos="3240"/>
          <w:tab w:val="left" w:pos="3601"/>
          <w:tab w:val="left" w:pos="6808"/>
        </w:tabs>
        <w:spacing w:before="120" w:after="120" w:line="360" w:lineRule="auto"/>
        <w:ind w:right="94"/>
        <w:rPr>
          <w:bCs/>
        </w:rPr>
      </w:pPr>
      <w:r>
        <w:rPr>
          <w:bCs/>
        </w:rPr>
        <w:tab/>
      </w:r>
      <w:r w:rsidR="00EF3150" w:rsidRPr="0055608B">
        <w:rPr>
          <w:bCs/>
        </w:rPr>
        <w:t>occurs</w:t>
      </w:r>
    </w:p>
    <w:p w14:paraId="7F41210A" w14:textId="58EFB087" w:rsidR="00C337CE" w:rsidRPr="0055608B" w:rsidRDefault="00494911" w:rsidP="00EF3150">
      <w:pPr>
        <w:tabs>
          <w:tab w:val="left" w:pos="3060"/>
          <w:tab w:val="left" w:pos="3601"/>
          <w:tab w:val="left" w:pos="6808"/>
        </w:tabs>
        <w:spacing w:before="120" w:after="120" w:line="360" w:lineRule="auto"/>
        <w:ind w:left="2430" w:right="94" w:hanging="2430"/>
        <w:rPr>
          <w:bCs/>
        </w:rPr>
      </w:pPr>
      <w:sdt>
        <w:sdtPr>
          <w:rPr>
            <w:b/>
            <w:bCs/>
          </w:rPr>
          <w:id w:val="-452945921"/>
          <w14:checkbox>
            <w14:checked w14:val="0"/>
            <w14:checkedState w14:val="2612" w14:font="MS Gothic"/>
            <w14:uncheckedState w14:val="2610" w14:font="MS Gothic"/>
          </w14:checkbox>
        </w:sdtPr>
        <w:sdtEndPr/>
        <w:sdtContent>
          <w:r w:rsidR="00054C16" w:rsidRPr="0055608B">
            <w:rPr>
              <w:rFonts w:ascii="Segoe UI Symbol" w:eastAsia="MS Gothic" w:hAnsi="Segoe UI Symbol" w:cs="Segoe UI Symbol"/>
              <w:b/>
              <w:bCs/>
            </w:rPr>
            <w:t>☐</w:t>
          </w:r>
        </w:sdtContent>
      </w:sdt>
      <w:r w:rsidR="00054C16" w:rsidRPr="0055608B">
        <w:rPr>
          <w:b/>
          <w:bCs/>
        </w:rPr>
        <w:t xml:space="preserve">     </w:t>
      </w:r>
      <w:r w:rsidR="00EF3150" w:rsidRPr="0055608B">
        <w:rPr>
          <w:bCs/>
        </w:rPr>
        <w:t>Collaboration</w:t>
      </w:r>
      <w:r w:rsidR="00C337CE" w:rsidRPr="0055608B">
        <w:rPr>
          <w:bCs/>
        </w:rPr>
        <w:tab/>
      </w:r>
      <w:r w:rsidR="00EF3150" w:rsidRPr="0055608B">
        <w:rPr>
          <w:bCs/>
        </w:rPr>
        <w:tab/>
        <w:t>Contributing and supporting others to achieve a common goal</w:t>
      </w:r>
    </w:p>
    <w:p w14:paraId="009D7319" w14:textId="1C7BEAE9" w:rsidR="001A611F" w:rsidRPr="0055608B" w:rsidRDefault="00494911" w:rsidP="00EF3150">
      <w:pPr>
        <w:tabs>
          <w:tab w:val="left" w:pos="3060"/>
          <w:tab w:val="left" w:pos="3150"/>
          <w:tab w:val="left" w:pos="3601"/>
          <w:tab w:val="left" w:pos="6808"/>
        </w:tabs>
        <w:spacing w:before="120" w:after="120" w:line="360" w:lineRule="auto"/>
        <w:ind w:left="2430" w:right="94" w:hanging="2430"/>
        <w:rPr>
          <w:bCs/>
        </w:rPr>
      </w:pPr>
      <w:sdt>
        <w:sdtPr>
          <w:rPr>
            <w:b/>
            <w:bCs/>
          </w:rPr>
          <w:id w:val="1590653141"/>
          <w14:checkbox>
            <w14:checked w14:val="0"/>
            <w14:checkedState w14:val="2612" w14:font="MS Gothic"/>
            <w14:uncheckedState w14:val="2610" w14:font="MS Gothic"/>
          </w14:checkbox>
        </w:sdtPr>
        <w:sdtEndPr/>
        <w:sdtContent>
          <w:r w:rsidR="00054C16" w:rsidRPr="0055608B">
            <w:rPr>
              <w:rFonts w:ascii="Segoe UI Symbol" w:eastAsia="MS Gothic" w:hAnsi="Segoe UI Symbol" w:cs="Segoe UI Symbol"/>
              <w:b/>
              <w:bCs/>
            </w:rPr>
            <w:t>☐</w:t>
          </w:r>
        </w:sdtContent>
      </w:sdt>
      <w:r w:rsidR="00054C16" w:rsidRPr="0055608B">
        <w:rPr>
          <w:b/>
          <w:bCs/>
        </w:rPr>
        <w:t xml:space="preserve">   </w:t>
      </w:r>
      <w:r w:rsidR="00054C16" w:rsidRPr="0055608B">
        <w:rPr>
          <w:bCs/>
        </w:rPr>
        <w:t>Communication</w:t>
      </w:r>
      <w:r w:rsidR="00C337CE" w:rsidRPr="0055608B">
        <w:rPr>
          <w:bCs/>
        </w:rPr>
        <w:tab/>
      </w:r>
      <w:r w:rsidR="00EF3150" w:rsidRPr="0055608B">
        <w:rPr>
          <w:bCs/>
        </w:rPr>
        <w:tab/>
        <w:t>Exchanging thoughts and information</w:t>
      </w:r>
    </w:p>
    <w:p w14:paraId="3355404D" w14:textId="6BFAE6CC" w:rsidR="001A611F" w:rsidRPr="0055608B" w:rsidRDefault="00494911" w:rsidP="00EF3150">
      <w:pPr>
        <w:tabs>
          <w:tab w:val="left" w:pos="3060"/>
          <w:tab w:val="left" w:pos="3601"/>
          <w:tab w:val="left" w:pos="6808"/>
        </w:tabs>
        <w:spacing w:before="120" w:after="120" w:line="360" w:lineRule="auto"/>
        <w:ind w:left="2430" w:right="94" w:hanging="2430"/>
        <w:rPr>
          <w:bCs/>
        </w:rPr>
      </w:pPr>
      <w:sdt>
        <w:sdtPr>
          <w:rPr>
            <w:b/>
            <w:bCs/>
          </w:rPr>
          <w:id w:val="55284005"/>
          <w14:checkbox>
            <w14:checked w14:val="0"/>
            <w14:checkedState w14:val="2612" w14:font="MS Gothic"/>
            <w14:uncheckedState w14:val="2610" w14:font="MS Gothic"/>
          </w14:checkbox>
        </w:sdtPr>
        <w:sdtEndPr/>
        <w:sdtContent>
          <w:r w:rsidR="00054C16" w:rsidRPr="0055608B">
            <w:rPr>
              <w:rFonts w:ascii="Segoe UI Symbol" w:eastAsia="MS Gothic" w:hAnsi="Segoe UI Symbol" w:cs="Segoe UI Symbol"/>
              <w:b/>
              <w:bCs/>
            </w:rPr>
            <w:t>☐</w:t>
          </w:r>
        </w:sdtContent>
      </w:sdt>
      <w:r w:rsidR="00054C16" w:rsidRPr="0055608B">
        <w:rPr>
          <w:b/>
          <w:bCs/>
        </w:rPr>
        <w:t xml:space="preserve">   </w:t>
      </w:r>
      <w:r w:rsidR="00EF3150" w:rsidRPr="0055608B">
        <w:rPr>
          <w:bCs/>
        </w:rPr>
        <w:t>Creativity</w:t>
      </w:r>
      <w:r w:rsidR="006477F9">
        <w:rPr>
          <w:bCs/>
        </w:rPr>
        <w:t>/</w:t>
      </w:r>
      <w:r w:rsidR="00EF3150" w:rsidRPr="0055608B">
        <w:rPr>
          <w:bCs/>
        </w:rPr>
        <w:t>Innovation</w:t>
      </w:r>
      <w:r w:rsidR="00EF3150" w:rsidRPr="0055608B">
        <w:rPr>
          <w:bCs/>
        </w:rPr>
        <w:tab/>
      </w:r>
      <w:r w:rsidR="001E5E91" w:rsidRPr="0055608B">
        <w:rPr>
          <w:bCs/>
        </w:rPr>
        <w:t>Imagining and expressing ideas that challenge existing methods</w:t>
      </w:r>
    </w:p>
    <w:p w14:paraId="430C1F6C" w14:textId="5E92E793" w:rsidR="001E5E91" w:rsidRPr="0055608B" w:rsidRDefault="00494911" w:rsidP="001E5E91">
      <w:pPr>
        <w:tabs>
          <w:tab w:val="left" w:pos="3060"/>
          <w:tab w:val="left" w:pos="3601"/>
          <w:tab w:val="left" w:pos="6808"/>
        </w:tabs>
        <w:spacing w:before="120" w:after="120" w:line="360" w:lineRule="auto"/>
        <w:ind w:left="2430" w:right="94" w:hanging="2430"/>
        <w:rPr>
          <w:bCs/>
        </w:rPr>
      </w:pPr>
      <w:sdt>
        <w:sdtPr>
          <w:rPr>
            <w:b/>
            <w:bCs/>
          </w:rPr>
          <w:id w:val="-1779087741"/>
          <w14:checkbox>
            <w14:checked w14:val="0"/>
            <w14:checkedState w14:val="2612" w14:font="MS Gothic"/>
            <w14:uncheckedState w14:val="2610" w14:font="MS Gothic"/>
          </w14:checkbox>
        </w:sdtPr>
        <w:sdtEndPr/>
        <w:sdtContent>
          <w:r w:rsidR="001E5E91" w:rsidRPr="0055608B">
            <w:rPr>
              <w:rFonts w:ascii="Segoe UI Symbol" w:eastAsia="MS Gothic" w:hAnsi="Segoe UI Symbol" w:cs="Segoe UI Symbol"/>
              <w:b/>
              <w:bCs/>
            </w:rPr>
            <w:t>☐</w:t>
          </w:r>
        </w:sdtContent>
      </w:sdt>
      <w:r w:rsidR="00054C16" w:rsidRPr="0055608B">
        <w:rPr>
          <w:b/>
          <w:bCs/>
        </w:rPr>
        <w:t xml:space="preserve">   </w:t>
      </w:r>
      <w:r w:rsidR="001E5E91" w:rsidRPr="0055608B">
        <w:rPr>
          <w:bCs/>
        </w:rPr>
        <w:t>Digital Skills</w:t>
      </w:r>
      <w:r w:rsidR="00414B0E" w:rsidRPr="0055608B">
        <w:rPr>
          <w:bCs/>
        </w:rPr>
        <w:tab/>
      </w:r>
      <w:r w:rsidR="001E5E91" w:rsidRPr="0055608B">
        <w:rPr>
          <w:bCs/>
        </w:rPr>
        <w:tab/>
        <w:t>Skills to understand and use digital systems, tools and applications</w:t>
      </w:r>
    </w:p>
    <w:p w14:paraId="56F09571" w14:textId="6630B2DC" w:rsidR="001E5E91" w:rsidRPr="0055608B" w:rsidRDefault="00494911" w:rsidP="001E5E91">
      <w:pPr>
        <w:tabs>
          <w:tab w:val="left" w:pos="3060"/>
          <w:tab w:val="left" w:pos="3601"/>
          <w:tab w:val="left" w:pos="6808"/>
        </w:tabs>
        <w:spacing w:before="120" w:after="120" w:line="360" w:lineRule="auto"/>
        <w:ind w:left="2430" w:right="94" w:hanging="2430"/>
        <w:rPr>
          <w:bCs/>
        </w:rPr>
      </w:pPr>
      <w:sdt>
        <w:sdtPr>
          <w:rPr>
            <w:b/>
            <w:bCs/>
          </w:rPr>
          <w:id w:val="290635359"/>
          <w14:checkbox>
            <w14:checked w14:val="0"/>
            <w14:checkedState w14:val="2612" w14:font="MS Gothic"/>
            <w14:uncheckedState w14:val="2610" w14:font="MS Gothic"/>
          </w14:checkbox>
        </w:sdtPr>
        <w:sdtEndPr/>
        <w:sdtContent>
          <w:r w:rsidR="001E5E91" w:rsidRPr="0055608B">
            <w:rPr>
              <w:rFonts w:ascii="Segoe UI Symbol" w:eastAsia="MS Gothic" w:hAnsi="Segoe UI Symbol" w:cs="Segoe UI Symbol"/>
              <w:b/>
              <w:bCs/>
            </w:rPr>
            <w:t>☐</w:t>
          </w:r>
        </w:sdtContent>
      </w:sdt>
      <w:r w:rsidR="001E5E91" w:rsidRPr="0055608B">
        <w:rPr>
          <w:b/>
          <w:bCs/>
        </w:rPr>
        <w:t xml:space="preserve">   </w:t>
      </w:r>
      <w:r w:rsidR="001E5E91" w:rsidRPr="0055608B">
        <w:rPr>
          <w:bCs/>
        </w:rPr>
        <w:t>Numeracy</w:t>
      </w:r>
      <w:r w:rsidR="001E5E91" w:rsidRPr="0055608B">
        <w:rPr>
          <w:bCs/>
        </w:rPr>
        <w:tab/>
      </w:r>
      <w:r w:rsidR="001E5E91" w:rsidRPr="0055608B">
        <w:rPr>
          <w:bCs/>
        </w:rPr>
        <w:tab/>
        <w:t>Understanding and reporting mathematical information presented</w:t>
      </w:r>
    </w:p>
    <w:p w14:paraId="4E0586DB" w14:textId="04CCC971" w:rsidR="001E5E91" w:rsidRPr="0055608B" w:rsidRDefault="00494911" w:rsidP="001E5E91">
      <w:pPr>
        <w:tabs>
          <w:tab w:val="left" w:pos="3060"/>
          <w:tab w:val="left" w:pos="3601"/>
          <w:tab w:val="left" w:pos="6808"/>
        </w:tabs>
        <w:spacing w:before="120" w:after="120" w:line="360" w:lineRule="auto"/>
        <w:ind w:left="2430" w:right="94" w:hanging="2430"/>
        <w:rPr>
          <w:bCs/>
        </w:rPr>
      </w:pPr>
      <w:sdt>
        <w:sdtPr>
          <w:rPr>
            <w:b/>
            <w:bCs/>
          </w:rPr>
          <w:id w:val="1380433886"/>
          <w14:checkbox>
            <w14:checked w14:val="0"/>
            <w14:checkedState w14:val="2612" w14:font="MS Gothic"/>
            <w14:uncheckedState w14:val="2610" w14:font="MS Gothic"/>
          </w14:checkbox>
        </w:sdtPr>
        <w:sdtEndPr/>
        <w:sdtContent>
          <w:r w:rsidR="001E5E91" w:rsidRPr="0055608B">
            <w:rPr>
              <w:rFonts w:ascii="Segoe UI Symbol" w:eastAsia="MS Gothic" w:hAnsi="Segoe UI Symbol" w:cs="Segoe UI Symbol"/>
              <w:b/>
              <w:bCs/>
            </w:rPr>
            <w:t>☐</w:t>
          </w:r>
        </w:sdtContent>
      </w:sdt>
      <w:r w:rsidR="001E5E91" w:rsidRPr="0055608B">
        <w:rPr>
          <w:b/>
          <w:bCs/>
        </w:rPr>
        <w:t xml:space="preserve">   </w:t>
      </w:r>
      <w:r w:rsidR="001E5E91" w:rsidRPr="0055608B">
        <w:rPr>
          <w:bCs/>
        </w:rPr>
        <w:t>Problem Solving</w:t>
      </w:r>
      <w:r w:rsidR="001E5E91" w:rsidRPr="0055608B">
        <w:rPr>
          <w:bCs/>
        </w:rPr>
        <w:tab/>
      </w:r>
      <w:r w:rsidR="001E5E91" w:rsidRPr="0055608B">
        <w:rPr>
          <w:bCs/>
        </w:rPr>
        <w:tab/>
        <w:t>Identifying and proposing solutions</w:t>
      </w:r>
    </w:p>
    <w:p w14:paraId="7C09CE9A" w14:textId="0A3813EA" w:rsidR="001E5E91" w:rsidRPr="0055608B" w:rsidRDefault="00494911" w:rsidP="001E5E91">
      <w:pPr>
        <w:tabs>
          <w:tab w:val="left" w:pos="3060"/>
          <w:tab w:val="left" w:pos="3601"/>
          <w:tab w:val="left" w:pos="6808"/>
        </w:tabs>
        <w:spacing w:before="120" w:after="120" w:line="360" w:lineRule="auto"/>
        <w:ind w:left="3060" w:right="94" w:hanging="3060"/>
        <w:rPr>
          <w:bCs/>
        </w:rPr>
      </w:pPr>
      <w:sdt>
        <w:sdtPr>
          <w:rPr>
            <w:b/>
            <w:bCs/>
          </w:rPr>
          <w:id w:val="1049577092"/>
          <w14:checkbox>
            <w14:checked w14:val="0"/>
            <w14:checkedState w14:val="2612" w14:font="MS Gothic"/>
            <w14:uncheckedState w14:val="2610" w14:font="MS Gothic"/>
          </w14:checkbox>
        </w:sdtPr>
        <w:sdtEndPr/>
        <w:sdtContent>
          <w:r w:rsidR="001E5E91" w:rsidRPr="0055608B">
            <w:rPr>
              <w:rFonts w:ascii="Segoe UI Symbol" w:eastAsia="MS Gothic" w:hAnsi="Segoe UI Symbol" w:cs="Segoe UI Symbol"/>
              <w:b/>
              <w:bCs/>
            </w:rPr>
            <w:t>☐</w:t>
          </w:r>
        </w:sdtContent>
      </w:sdt>
      <w:r w:rsidR="001E5E91" w:rsidRPr="0055608B">
        <w:rPr>
          <w:b/>
          <w:bCs/>
        </w:rPr>
        <w:t xml:space="preserve">   </w:t>
      </w:r>
      <w:r w:rsidR="001E5E91" w:rsidRPr="0055608B">
        <w:rPr>
          <w:bCs/>
        </w:rPr>
        <w:t>Technical Skills</w:t>
      </w:r>
      <w:r w:rsidR="001E5E91" w:rsidRPr="0055608B">
        <w:rPr>
          <w:bCs/>
        </w:rPr>
        <w:tab/>
        <w:t>Developing capabilities relate</w:t>
      </w:r>
      <w:r w:rsidR="00D0584A" w:rsidRPr="0055608B">
        <w:rPr>
          <w:bCs/>
        </w:rPr>
        <w:t>d</w:t>
      </w:r>
      <w:r w:rsidR="001E5E91" w:rsidRPr="0055608B">
        <w:rPr>
          <w:bCs/>
        </w:rPr>
        <w:t xml:space="preserve"> to practical or mechanical side of an activity</w:t>
      </w:r>
    </w:p>
    <w:p w14:paraId="10AF96D1" w14:textId="731EB306" w:rsidR="00054C16" w:rsidRPr="0055608B" w:rsidRDefault="00494911" w:rsidP="001E5E91">
      <w:pPr>
        <w:tabs>
          <w:tab w:val="left" w:pos="3601"/>
          <w:tab w:val="left" w:pos="6808"/>
        </w:tabs>
        <w:spacing w:before="120" w:after="120" w:line="360" w:lineRule="auto"/>
        <w:ind w:left="3060" w:right="94" w:hanging="3060"/>
        <w:rPr>
          <w:b/>
          <w:bCs/>
        </w:rPr>
      </w:pPr>
      <w:sdt>
        <w:sdtPr>
          <w:rPr>
            <w:b/>
            <w:bCs/>
          </w:rPr>
          <w:id w:val="1802961770"/>
          <w14:checkbox>
            <w14:checked w14:val="0"/>
            <w14:checkedState w14:val="2612" w14:font="MS Gothic"/>
            <w14:uncheckedState w14:val="2610" w14:font="MS Gothic"/>
          </w14:checkbox>
        </w:sdtPr>
        <w:sdtEndPr/>
        <w:sdtContent>
          <w:r w:rsidR="001E5E91" w:rsidRPr="0055608B">
            <w:rPr>
              <w:rFonts w:ascii="Segoe UI Symbol" w:eastAsia="MS Gothic" w:hAnsi="Segoe UI Symbol" w:cs="Segoe UI Symbol"/>
              <w:b/>
              <w:bCs/>
            </w:rPr>
            <w:t>☐</w:t>
          </w:r>
        </w:sdtContent>
      </w:sdt>
      <w:r w:rsidR="00054C16" w:rsidRPr="0055608B">
        <w:rPr>
          <w:bCs/>
        </w:rPr>
        <w:t xml:space="preserve">   Other</w:t>
      </w:r>
      <w:r w:rsidR="002016E7" w:rsidRPr="0055608B">
        <w:rPr>
          <w:bCs/>
        </w:rPr>
        <w:t xml:space="preserve"> - describe</w:t>
      </w:r>
      <w:r w:rsidR="00414B0E" w:rsidRPr="0055608B">
        <w:rPr>
          <w:bCs/>
        </w:rPr>
        <w:tab/>
      </w:r>
      <w:r w:rsidR="00AC0848" w:rsidRPr="0055608B">
        <w:rPr>
          <w:b/>
          <w:bCs/>
        </w:rPr>
        <w:fldChar w:fldCharType="begin">
          <w:ffData>
            <w:name w:val="Text11"/>
            <w:enabled/>
            <w:calcOnExit w:val="0"/>
            <w:textInput/>
          </w:ffData>
        </w:fldChar>
      </w:r>
      <w:r w:rsidR="00AC0848" w:rsidRPr="0055608B">
        <w:rPr>
          <w:b/>
          <w:bCs/>
        </w:rPr>
        <w:instrText xml:space="preserve"> FORMTEXT </w:instrText>
      </w:r>
      <w:r w:rsidR="00AC0848" w:rsidRPr="0055608B">
        <w:rPr>
          <w:b/>
          <w:bCs/>
        </w:rPr>
      </w:r>
      <w:r w:rsidR="00AC0848" w:rsidRPr="0055608B">
        <w:rPr>
          <w:b/>
          <w:bCs/>
        </w:rPr>
        <w:fldChar w:fldCharType="separate"/>
      </w:r>
      <w:r w:rsidR="00AC0848" w:rsidRPr="0055608B">
        <w:rPr>
          <w:b/>
          <w:bCs/>
          <w:noProof/>
        </w:rPr>
        <w:t> </w:t>
      </w:r>
      <w:r w:rsidR="00AC0848" w:rsidRPr="0055608B">
        <w:rPr>
          <w:b/>
          <w:bCs/>
          <w:noProof/>
        </w:rPr>
        <w:t> </w:t>
      </w:r>
      <w:r w:rsidR="00AC0848" w:rsidRPr="0055608B">
        <w:rPr>
          <w:b/>
          <w:bCs/>
          <w:noProof/>
        </w:rPr>
        <w:t> </w:t>
      </w:r>
      <w:r w:rsidR="00AC0848" w:rsidRPr="0055608B">
        <w:rPr>
          <w:b/>
          <w:bCs/>
          <w:noProof/>
        </w:rPr>
        <w:t> </w:t>
      </w:r>
      <w:r w:rsidR="00AC0848" w:rsidRPr="0055608B">
        <w:rPr>
          <w:b/>
          <w:bCs/>
          <w:noProof/>
        </w:rPr>
        <w:t> </w:t>
      </w:r>
      <w:r w:rsidR="00AC0848" w:rsidRPr="0055608B">
        <w:rPr>
          <w:b/>
          <w:bCs/>
        </w:rPr>
        <w:fldChar w:fldCharType="end"/>
      </w:r>
    </w:p>
    <w:p w14:paraId="3B3981D4" w14:textId="77777777" w:rsidR="00054C16" w:rsidRPr="0055608B" w:rsidRDefault="00054C16" w:rsidP="00C731FE">
      <w:pPr>
        <w:spacing w:before="240" w:after="120"/>
        <w:rPr>
          <w:b/>
          <w:color w:val="FF0000"/>
        </w:rPr>
      </w:pPr>
      <w:r w:rsidRPr="0055608B">
        <w:rPr>
          <w:b/>
        </w:rPr>
        <w:t>Language required for job</w:t>
      </w:r>
      <w:r w:rsidR="00B75158" w:rsidRPr="0055608B">
        <w:rPr>
          <w:b/>
        </w:rPr>
        <w:t xml:space="preserve">: </w:t>
      </w:r>
      <w:r w:rsidR="00B75158" w:rsidRPr="0055608B">
        <w:rPr>
          <w:b/>
          <w:bCs/>
          <w:color w:val="FF0000"/>
        </w:rPr>
        <w:t>(Please choose only one)</w:t>
      </w:r>
      <w:r w:rsidRPr="0055608B">
        <w:rPr>
          <w:b/>
          <w:color w:val="FF0000"/>
        </w:rPr>
        <w:t xml:space="preserve"> </w:t>
      </w:r>
    </w:p>
    <w:p w14:paraId="28367ACF" w14:textId="45B8D4F6" w:rsidR="00054C16" w:rsidRPr="0055608B" w:rsidRDefault="00494911" w:rsidP="00414B0E">
      <w:pPr>
        <w:tabs>
          <w:tab w:val="left" w:pos="2160"/>
          <w:tab w:val="left" w:pos="4230"/>
          <w:tab w:val="left" w:pos="5760"/>
        </w:tabs>
        <w:spacing w:before="120" w:after="120" w:line="360" w:lineRule="auto"/>
        <w:ind w:right="101"/>
        <w:rPr>
          <w:b/>
          <w:bCs/>
        </w:rPr>
      </w:pPr>
      <w:sdt>
        <w:sdtPr>
          <w:rPr>
            <w:b/>
            <w:bCs/>
          </w:rPr>
          <w:id w:val="-248347732"/>
          <w14:checkbox>
            <w14:checked w14:val="0"/>
            <w14:checkedState w14:val="2612" w14:font="MS Gothic"/>
            <w14:uncheckedState w14:val="2610" w14:font="MS Gothic"/>
          </w14:checkbox>
        </w:sdtPr>
        <w:sdtEndPr/>
        <w:sdtContent>
          <w:r w:rsidR="002016E7" w:rsidRPr="0055608B">
            <w:rPr>
              <w:rFonts w:ascii="Segoe UI Symbol" w:eastAsia="MS Gothic" w:hAnsi="Segoe UI Symbol" w:cs="Segoe UI Symbol"/>
              <w:b/>
              <w:bCs/>
            </w:rPr>
            <w:t>☐</w:t>
          </w:r>
        </w:sdtContent>
      </w:sdt>
      <w:r w:rsidR="00054C16" w:rsidRPr="0055608B">
        <w:rPr>
          <w:b/>
          <w:bCs/>
        </w:rPr>
        <w:t xml:space="preserve">   </w:t>
      </w:r>
      <w:r w:rsidR="00054C16" w:rsidRPr="0055608B">
        <w:rPr>
          <w:bCs/>
        </w:rPr>
        <w:t>English</w:t>
      </w:r>
      <w:r w:rsidR="002016E7" w:rsidRPr="0055608B">
        <w:rPr>
          <w:bCs/>
        </w:rPr>
        <w:t xml:space="preserve">   </w:t>
      </w:r>
      <w:sdt>
        <w:sdtPr>
          <w:rPr>
            <w:b/>
            <w:bCs/>
          </w:rPr>
          <w:id w:val="-1200392732"/>
          <w14:checkbox>
            <w14:checked w14:val="0"/>
            <w14:checkedState w14:val="2612" w14:font="MS Gothic"/>
            <w14:uncheckedState w14:val="2610" w14:font="MS Gothic"/>
          </w14:checkbox>
        </w:sdtPr>
        <w:sdtEndPr/>
        <w:sdtContent>
          <w:r w:rsidR="00054C16" w:rsidRPr="0055608B">
            <w:rPr>
              <w:rFonts w:ascii="Segoe UI Symbol" w:eastAsia="MS Gothic" w:hAnsi="Segoe UI Symbol" w:cs="Segoe UI Symbol"/>
              <w:b/>
              <w:bCs/>
            </w:rPr>
            <w:t>☐</w:t>
          </w:r>
        </w:sdtContent>
      </w:sdt>
      <w:r w:rsidR="00054C16" w:rsidRPr="0055608B">
        <w:rPr>
          <w:b/>
          <w:bCs/>
        </w:rPr>
        <w:t xml:space="preserve">  </w:t>
      </w:r>
      <w:r w:rsidR="00054C16" w:rsidRPr="0055608B">
        <w:rPr>
          <w:bCs/>
        </w:rPr>
        <w:t>French</w:t>
      </w:r>
      <w:r w:rsidR="002016E7" w:rsidRPr="0055608B">
        <w:rPr>
          <w:bCs/>
        </w:rPr>
        <w:t xml:space="preserve">   </w:t>
      </w:r>
      <w:sdt>
        <w:sdtPr>
          <w:rPr>
            <w:b/>
            <w:bCs/>
          </w:rPr>
          <w:id w:val="764500825"/>
          <w14:checkbox>
            <w14:checked w14:val="0"/>
            <w14:checkedState w14:val="2612" w14:font="MS Gothic"/>
            <w14:uncheckedState w14:val="2610" w14:font="MS Gothic"/>
          </w14:checkbox>
        </w:sdtPr>
        <w:sdtEndPr/>
        <w:sdtContent>
          <w:r w:rsidR="002016E7" w:rsidRPr="0055608B">
            <w:rPr>
              <w:rFonts w:ascii="Segoe UI Symbol" w:eastAsia="MS Gothic" w:hAnsi="Segoe UI Symbol" w:cs="Segoe UI Symbol"/>
              <w:b/>
              <w:bCs/>
            </w:rPr>
            <w:t>☐</w:t>
          </w:r>
        </w:sdtContent>
      </w:sdt>
      <w:r w:rsidR="002016E7" w:rsidRPr="0055608B">
        <w:rPr>
          <w:b/>
          <w:bCs/>
        </w:rPr>
        <w:t xml:space="preserve">   </w:t>
      </w:r>
      <w:r w:rsidR="002016E7" w:rsidRPr="0055608B">
        <w:rPr>
          <w:bCs/>
        </w:rPr>
        <w:t xml:space="preserve">English or French   </w:t>
      </w:r>
      <w:sdt>
        <w:sdtPr>
          <w:rPr>
            <w:b/>
            <w:bCs/>
          </w:rPr>
          <w:id w:val="-1116674099"/>
          <w14:checkbox>
            <w14:checked w14:val="0"/>
            <w14:checkedState w14:val="2612" w14:font="MS Gothic"/>
            <w14:uncheckedState w14:val="2610" w14:font="MS Gothic"/>
          </w14:checkbox>
        </w:sdtPr>
        <w:sdtEndPr/>
        <w:sdtContent>
          <w:r w:rsidR="002016E7" w:rsidRPr="0055608B">
            <w:rPr>
              <w:rFonts w:ascii="Segoe UI Symbol" w:eastAsia="MS Gothic" w:hAnsi="Segoe UI Symbol" w:cs="Segoe UI Symbol"/>
              <w:b/>
              <w:bCs/>
            </w:rPr>
            <w:t>☐</w:t>
          </w:r>
        </w:sdtContent>
      </w:sdt>
      <w:r w:rsidR="002016E7" w:rsidRPr="0055608B">
        <w:rPr>
          <w:b/>
          <w:bCs/>
        </w:rPr>
        <w:t xml:space="preserve">  </w:t>
      </w:r>
      <w:r w:rsidR="002016E7" w:rsidRPr="0055608B">
        <w:t xml:space="preserve">Bilingual   </w:t>
      </w:r>
      <w:sdt>
        <w:sdtPr>
          <w:rPr>
            <w:b/>
            <w:bCs/>
          </w:rPr>
          <w:id w:val="345439927"/>
          <w14:checkbox>
            <w14:checked w14:val="0"/>
            <w14:checkedState w14:val="2612" w14:font="MS Gothic"/>
            <w14:uncheckedState w14:val="2610" w14:font="MS Gothic"/>
          </w14:checkbox>
        </w:sdtPr>
        <w:sdtEndPr/>
        <w:sdtContent>
          <w:r w:rsidR="002016E7" w:rsidRPr="0055608B">
            <w:rPr>
              <w:rFonts w:ascii="Segoe UI Symbol" w:eastAsia="MS Gothic" w:hAnsi="Segoe UI Symbol" w:cs="Segoe UI Symbol"/>
              <w:b/>
              <w:bCs/>
            </w:rPr>
            <w:t>☐</w:t>
          </w:r>
        </w:sdtContent>
      </w:sdt>
      <w:r w:rsidR="002016E7" w:rsidRPr="0055608B">
        <w:rPr>
          <w:b/>
          <w:bCs/>
        </w:rPr>
        <w:t xml:space="preserve">   </w:t>
      </w:r>
      <w:r w:rsidR="002016E7" w:rsidRPr="0055608B">
        <w:rPr>
          <w:bCs/>
        </w:rPr>
        <w:t>Unknown</w:t>
      </w:r>
      <w:r w:rsidR="00414B0E" w:rsidRPr="0055608B">
        <w:rPr>
          <w:bCs/>
        </w:rPr>
        <w:tab/>
      </w:r>
      <w:sdt>
        <w:sdtPr>
          <w:rPr>
            <w:b/>
            <w:bCs/>
          </w:rPr>
          <w:id w:val="-164864763"/>
          <w14:checkbox>
            <w14:checked w14:val="0"/>
            <w14:checkedState w14:val="2612" w14:font="MS Gothic"/>
            <w14:uncheckedState w14:val="2610" w14:font="MS Gothic"/>
          </w14:checkbox>
        </w:sdtPr>
        <w:sdtEndPr/>
        <w:sdtContent>
          <w:r w:rsidR="00414B0E" w:rsidRPr="0055608B">
            <w:rPr>
              <w:rFonts w:ascii="Segoe UI Symbol" w:eastAsia="MS Gothic" w:hAnsi="Segoe UI Symbol" w:cs="Segoe UI Symbol"/>
              <w:b/>
              <w:bCs/>
            </w:rPr>
            <w:t>☐</w:t>
          </w:r>
        </w:sdtContent>
      </w:sdt>
      <w:r w:rsidR="00054C16" w:rsidRPr="0055608B">
        <w:rPr>
          <w:b/>
          <w:bCs/>
        </w:rPr>
        <w:t xml:space="preserve">  </w:t>
      </w:r>
      <w:r w:rsidR="00414B0E" w:rsidRPr="0055608B">
        <w:rPr>
          <w:bCs/>
        </w:rPr>
        <w:t xml:space="preserve">Other  </w:t>
      </w:r>
      <w:r w:rsidR="002933B5" w:rsidRPr="0055608B">
        <w:rPr>
          <w:b/>
          <w:bCs/>
        </w:rPr>
        <w:fldChar w:fldCharType="begin">
          <w:ffData>
            <w:name w:val="Text11"/>
            <w:enabled/>
            <w:calcOnExit w:val="0"/>
            <w:textInput/>
          </w:ffData>
        </w:fldChar>
      </w:r>
      <w:r w:rsidR="002933B5" w:rsidRPr="0055608B">
        <w:rPr>
          <w:b/>
          <w:bCs/>
        </w:rPr>
        <w:instrText xml:space="preserve"> FORMTEXT </w:instrText>
      </w:r>
      <w:r w:rsidR="002933B5" w:rsidRPr="0055608B">
        <w:rPr>
          <w:b/>
          <w:bCs/>
        </w:rPr>
      </w:r>
      <w:r w:rsidR="002933B5" w:rsidRPr="0055608B">
        <w:rPr>
          <w:b/>
          <w:bCs/>
        </w:rPr>
        <w:fldChar w:fldCharType="separate"/>
      </w:r>
      <w:r w:rsidR="002933B5" w:rsidRPr="0055608B">
        <w:rPr>
          <w:b/>
          <w:bCs/>
          <w:noProof/>
        </w:rPr>
        <w:t> </w:t>
      </w:r>
      <w:r w:rsidR="002933B5" w:rsidRPr="0055608B">
        <w:rPr>
          <w:b/>
          <w:bCs/>
          <w:noProof/>
        </w:rPr>
        <w:t> </w:t>
      </w:r>
      <w:r w:rsidR="002933B5" w:rsidRPr="0055608B">
        <w:rPr>
          <w:b/>
          <w:bCs/>
          <w:noProof/>
        </w:rPr>
        <w:t> </w:t>
      </w:r>
      <w:r w:rsidR="002933B5" w:rsidRPr="0055608B">
        <w:rPr>
          <w:b/>
          <w:bCs/>
          <w:noProof/>
        </w:rPr>
        <w:t> </w:t>
      </w:r>
      <w:r w:rsidR="002933B5" w:rsidRPr="0055608B">
        <w:rPr>
          <w:b/>
          <w:bCs/>
          <w:noProof/>
        </w:rPr>
        <w:t> </w:t>
      </w:r>
      <w:r w:rsidR="002933B5" w:rsidRPr="0055608B">
        <w:rPr>
          <w:b/>
          <w:bCs/>
        </w:rPr>
        <w:fldChar w:fldCharType="end"/>
      </w:r>
    </w:p>
    <w:p w14:paraId="5B555C0A" w14:textId="77777777" w:rsidR="00054C16" w:rsidRPr="0055608B" w:rsidRDefault="00054C16" w:rsidP="00C731FE">
      <w:pPr>
        <w:spacing w:before="120" w:after="120"/>
        <w:rPr>
          <w:b/>
        </w:rPr>
      </w:pPr>
      <w:r w:rsidRPr="0055608B">
        <w:rPr>
          <w:b/>
        </w:rPr>
        <w:t>Supervisor Job Title:</w:t>
      </w:r>
      <w:r w:rsidR="00B75158" w:rsidRPr="0055608B">
        <w:rPr>
          <w:b/>
        </w:rPr>
        <w:t xml:space="preserve"> </w:t>
      </w:r>
      <w:r w:rsidR="00B75158" w:rsidRPr="0055608B">
        <w:rPr>
          <w:b/>
          <w:color w:val="FF0000"/>
        </w:rPr>
        <w:t>(Please choose only one)</w:t>
      </w:r>
      <w:r w:rsidRPr="0055608B">
        <w:rPr>
          <w:b/>
          <w:color w:val="FF0000"/>
        </w:rPr>
        <w:t xml:space="preserve"> </w:t>
      </w:r>
    </w:p>
    <w:p w14:paraId="6F03CA0F" w14:textId="5515F8FC" w:rsidR="00054C16" w:rsidRPr="0055608B" w:rsidRDefault="00494911" w:rsidP="00551994">
      <w:pPr>
        <w:tabs>
          <w:tab w:val="left" w:pos="2430"/>
          <w:tab w:val="left" w:pos="2790"/>
          <w:tab w:val="left" w:pos="3960"/>
          <w:tab w:val="left" w:pos="4950"/>
          <w:tab w:val="left" w:pos="5310"/>
          <w:tab w:val="left" w:pos="6750"/>
        </w:tabs>
        <w:spacing w:before="120" w:after="120" w:line="360" w:lineRule="auto"/>
        <w:ind w:right="101"/>
        <w:rPr>
          <w:b/>
          <w:bCs/>
        </w:rPr>
      </w:pPr>
      <w:sdt>
        <w:sdtPr>
          <w:rPr>
            <w:b/>
            <w:bCs/>
          </w:rPr>
          <w:id w:val="709460212"/>
          <w14:checkbox>
            <w14:checked w14:val="0"/>
            <w14:checkedState w14:val="2612" w14:font="MS Gothic"/>
            <w14:uncheckedState w14:val="2610" w14:font="MS Gothic"/>
          </w14:checkbox>
        </w:sdtPr>
        <w:sdtEndPr/>
        <w:sdtContent>
          <w:r w:rsidR="00054C16" w:rsidRPr="0055608B">
            <w:rPr>
              <w:rFonts w:ascii="Segoe UI Symbol" w:eastAsia="MS Gothic" w:hAnsi="Segoe UI Symbol" w:cs="Segoe UI Symbol"/>
              <w:b/>
              <w:bCs/>
            </w:rPr>
            <w:t>☐</w:t>
          </w:r>
        </w:sdtContent>
      </w:sdt>
      <w:r w:rsidR="00054C16" w:rsidRPr="0055608B">
        <w:rPr>
          <w:b/>
          <w:bCs/>
        </w:rPr>
        <w:t xml:space="preserve">   </w:t>
      </w:r>
      <w:r w:rsidR="00054C16" w:rsidRPr="0055608B">
        <w:rPr>
          <w:bCs/>
        </w:rPr>
        <w:t>Executive Director</w:t>
      </w:r>
      <w:r w:rsidR="00054C16" w:rsidRPr="0055608B">
        <w:rPr>
          <w:b/>
          <w:bCs/>
        </w:rPr>
        <w:tab/>
      </w:r>
      <w:sdt>
        <w:sdtPr>
          <w:rPr>
            <w:b/>
            <w:bCs/>
          </w:rPr>
          <w:id w:val="1989666987"/>
          <w14:checkbox>
            <w14:checked w14:val="0"/>
            <w14:checkedState w14:val="2612" w14:font="MS Gothic"/>
            <w14:uncheckedState w14:val="2610" w14:font="MS Gothic"/>
          </w14:checkbox>
        </w:sdtPr>
        <w:sdtEndPr/>
        <w:sdtContent>
          <w:r w:rsidR="00054C16" w:rsidRPr="0055608B">
            <w:rPr>
              <w:rFonts w:ascii="Segoe UI Symbol" w:eastAsia="MS Gothic" w:hAnsi="Segoe UI Symbol" w:cs="Segoe UI Symbol"/>
              <w:b/>
              <w:bCs/>
            </w:rPr>
            <w:t>☐</w:t>
          </w:r>
        </w:sdtContent>
      </w:sdt>
      <w:r w:rsidR="00C46376" w:rsidRPr="0055608B">
        <w:rPr>
          <w:b/>
          <w:bCs/>
        </w:rPr>
        <w:t xml:space="preserve">   </w:t>
      </w:r>
      <w:r w:rsidR="00054C16" w:rsidRPr="0055608B">
        <w:rPr>
          <w:bCs/>
        </w:rPr>
        <w:t>Manager</w:t>
      </w:r>
      <w:r w:rsidR="00054C16" w:rsidRPr="0055608B">
        <w:rPr>
          <w:b/>
          <w:bCs/>
        </w:rPr>
        <w:tab/>
      </w:r>
      <w:sdt>
        <w:sdtPr>
          <w:rPr>
            <w:b/>
            <w:bCs/>
          </w:rPr>
          <w:id w:val="1107166599"/>
          <w14:checkbox>
            <w14:checked w14:val="0"/>
            <w14:checkedState w14:val="2612" w14:font="MS Gothic"/>
            <w14:uncheckedState w14:val="2610" w14:font="MS Gothic"/>
          </w14:checkbox>
        </w:sdtPr>
        <w:sdtEndPr/>
        <w:sdtContent>
          <w:r w:rsidR="00054C16" w:rsidRPr="0055608B">
            <w:rPr>
              <w:rFonts w:ascii="Segoe UI Symbol" w:eastAsia="MS Gothic" w:hAnsi="Segoe UI Symbol" w:cs="Segoe UI Symbol"/>
              <w:b/>
              <w:bCs/>
            </w:rPr>
            <w:t>☐</w:t>
          </w:r>
        </w:sdtContent>
      </w:sdt>
      <w:r w:rsidR="00054C16" w:rsidRPr="0055608B">
        <w:rPr>
          <w:b/>
          <w:bCs/>
        </w:rPr>
        <w:t xml:space="preserve">   </w:t>
      </w:r>
      <w:r w:rsidR="00054C16" w:rsidRPr="0055608B">
        <w:rPr>
          <w:bCs/>
        </w:rPr>
        <w:t>Director</w:t>
      </w:r>
      <w:r w:rsidR="002016E7" w:rsidRPr="0055608B">
        <w:rPr>
          <w:bCs/>
        </w:rPr>
        <w:tab/>
      </w:r>
      <w:sdt>
        <w:sdtPr>
          <w:rPr>
            <w:b/>
            <w:bCs/>
          </w:rPr>
          <w:id w:val="658657987"/>
          <w14:checkbox>
            <w14:checked w14:val="0"/>
            <w14:checkedState w14:val="2612" w14:font="MS Gothic"/>
            <w14:uncheckedState w14:val="2610" w14:font="MS Gothic"/>
          </w14:checkbox>
        </w:sdtPr>
        <w:sdtEndPr/>
        <w:sdtContent>
          <w:r w:rsidR="00C46376" w:rsidRPr="0055608B">
            <w:rPr>
              <w:rFonts w:ascii="Segoe UI Symbol" w:eastAsia="MS Gothic" w:hAnsi="Segoe UI Symbol" w:cs="Segoe UI Symbol"/>
              <w:b/>
              <w:bCs/>
            </w:rPr>
            <w:t>☐</w:t>
          </w:r>
        </w:sdtContent>
      </w:sdt>
      <w:r w:rsidR="00C46376" w:rsidRPr="0055608B">
        <w:rPr>
          <w:b/>
          <w:bCs/>
        </w:rPr>
        <w:t xml:space="preserve">   </w:t>
      </w:r>
      <w:r w:rsidR="00C46376" w:rsidRPr="0055608B">
        <w:rPr>
          <w:bCs/>
        </w:rPr>
        <w:t>Supervisor</w:t>
      </w:r>
      <w:r w:rsidR="00551994" w:rsidRPr="0055608B">
        <w:rPr>
          <w:bCs/>
        </w:rPr>
        <w:tab/>
      </w:r>
      <w:sdt>
        <w:sdtPr>
          <w:rPr>
            <w:b/>
            <w:bCs/>
          </w:rPr>
          <w:id w:val="-9534845"/>
          <w14:checkbox>
            <w14:checked w14:val="0"/>
            <w14:checkedState w14:val="2612" w14:font="MS Gothic"/>
            <w14:uncheckedState w14:val="2610" w14:font="MS Gothic"/>
          </w14:checkbox>
        </w:sdtPr>
        <w:sdtEndPr/>
        <w:sdtContent>
          <w:r w:rsidR="00C73E65" w:rsidRPr="0055608B">
            <w:rPr>
              <w:rFonts w:ascii="Segoe UI Symbol" w:eastAsia="MS Gothic" w:hAnsi="Segoe UI Symbol" w:cs="Segoe UI Symbol"/>
              <w:b/>
              <w:bCs/>
            </w:rPr>
            <w:t>☐</w:t>
          </w:r>
        </w:sdtContent>
      </w:sdt>
      <w:r w:rsidR="00054C16" w:rsidRPr="0055608B">
        <w:rPr>
          <w:b/>
          <w:bCs/>
        </w:rPr>
        <w:t xml:space="preserve">   </w:t>
      </w:r>
      <w:r w:rsidR="00054C16" w:rsidRPr="0055608B">
        <w:rPr>
          <w:bCs/>
        </w:rPr>
        <w:t>Other</w:t>
      </w:r>
      <w:r w:rsidR="002933B5" w:rsidRPr="0055608B">
        <w:rPr>
          <w:bCs/>
        </w:rPr>
        <w:t xml:space="preserve"> </w:t>
      </w:r>
      <w:r w:rsidR="002933B5" w:rsidRPr="0055608B">
        <w:rPr>
          <w:b/>
          <w:bCs/>
        </w:rPr>
        <w:fldChar w:fldCharType="begin">
          <w:ffData>
            <w:name w:val="Text11"/>
            <w:enabled/>
            <w:calcOnExit w:val="0"/>
            <w:textInput/>
          </w:ffData>
        </w:fldChar>
      </w:r>
      <w:r w:rsidR="002933B5" w:rsidRPr="0055608B">
        <w:rPr>
          <w:b/>
          <w:bCs/>
        </w:rPr>
        <w:instrText xml:space="preserve"> FORMTEXT </w:instrText>
      </w:r>
      <w:r w:rsidR="002933B5" w:rsidRPr="0055608B">
        <w:rPr>
          <w:b/>
          <w:bCs/>
        </w:rPr>
      </w:r>
      <w:r w:rsidR="002933B5" w:rsidRPr="0055608B">
        <w:rPr>
          <w:b/>
          <w:bCs/>
        </w:rPr>
        <w:fldChar w:fldCharType="separate"/>
      </w:r>
      <w:r w:rsidR="002933B5" w:rsidRPr="0055608B">
        <w:rPr>
          <w:b/>
          <w:bCs/>
          <w:noProof/>
        </w:rPr>
        <w:t> </w:t>
      </w:r>
      <w:r w:rsidR="002933B5" w:rsidRPr="0055608B">
        <w:rPr>
          <w:b/>
          <w:bCs/>
          <w:noProof/>
        </w:rPr>
        <w:t> </w:t>
      </w:r>
      <w:r w:rsidR="002933B5" w:rsidRPr="0055608B">
        <w:rPr>
          <w:b/>
          <w:bCs/>
          <w:noProof/>
        </w:rPr>
        <w:t> </w:t>
      </w:r>
      <w:r w:rsidR="002933B5" w:rsidRPr="0055608B">
        <w:rPr>
          <w:b/>
          <w:bCs/>
          <w:noProof/>
        </w:rPr>
        <w:t> </w:t>
      </w:r>
      <w:r w:rsidR="002933B5" w:rsidRPr="0055608B">
        <w:rPr>
          <w:b/>
          <w:bCs/>
          <w:noProof/>
        </w:rPr>
        <w:t> </w:t>
      </w:r>
      <w:r w:rsidR="002933B5" w:rsidRPr="0055608B">
        <w:rPr>
          <w:b/>
          <w:bCs/>
        </w:rPr>
        <w:fldChar w:fldCharType="end"/>
      </w:r>
    </w:p>
    <w:p w14:paraId="232D7BE7" w14:textId="77777777" w:rsidR="00551994" w:rsidRDefault="00551994" w:rsidP="00551994">
      <w:pPr>
        <w:pStyle w:val="Heading2"/>
        <w:spacing w:before="240" w:beforeAutospacing="0" w:after="120" w:afterAutospacing="0"/>
      </w:pPr>
      <w:bookmarkStart w:id="15" w:name="_Toc90560288"/>
      <w:r w:rsidRPr="00C731FE">
        <w:t>Supervision</w:t>
      </w:r>
      <w:bookmarkEnd w:id="15"/>
      <w:r>
        <w:t xml:space="preserve"> Plan</w:t>
      </w:r>
    </w:p>
    <w:p w14:paraId="121DFADC" w14:textId="71241A89" w:rsidR="00551994" w:rsidRPr="0055608B" w:rsidRDefault="00551994" w:rsidP="00551994">
      <w:pPr>
        <w:spacing w:before="120" w:after="120" w:line="360" w:lineRule="auto"/>
        <w:rPr>
          <w:b/>
          <w:bCs/>
        </w:rPr>
      </w:pPr>
      <w:r w:rsidRPr="0055608B">
        <w:t xml:space="preserve">The supervision plan should be task-oriented and focused on the specific job activities contained in the application. </w:t>
      </w:r>
    </w:p>
    <w:p w14:paraId="7F6B8E77" w14:textId="46FDCFE9" w:rsidR="00B75158" w:rsidRPr="0055608B" w:rsidRDefault="00054C16" w:rsidP="002048B1">
      <w:pPr>
        <w:tabs>
          <w:tab w:val="left" w:pos="0"/>
          <w:tab w:val="left" w:pos="5040"/>
          <w:tab w:val="left" w:pos="5400"/>
        </w:tabs>
        <w:spacing w:before="120" w:after="120" w:line="360" w:lineRule="auto"/>
        <w:rPr>
          <w:b/>
          <w:bCs/>
        </w:rPr>
      </w:pPr>
      <w:r w:rsidRPr="0055608B">
        <w:rPr>
          <w:b/>
          <w:bCs/>
        </w:rPr>
        <w:t>Identify the type of your supervision plan</w:t>
      </w:r>
      <w:r w:rsidR="00B75158" w:rsidRPr="0055608B">
        <w:rPr>
          <w:b/>
          <w:bCs/>
        </w:rPr>
        <w:t xml:space="preserve">: </w:t>
      </w:r>
      <w:r w:rsidR="00B75158" w:rsidRPr="0055608B">
        <w:rPr>
          <w:b/>
          <w:bCs/>
          <w:color w:val="FF0000"/>
        </w:rPr>
        <w:t>(Please choose only one)</w:t>
      </w:r>
    </w:p>
    <w:p w14:paraId="5C457685" w14:textId="77777777" w:rsidR="00054C16" w:rsidRPr="0055608B" w:rsidRDefault="00054C16" w:rsidP="00E554AD">
      <w:pPr>
        <w:tabs>
          <w:tab w:val="left" w:pos="0"/>
          <w:tab w:val="left" w:pos="720"/>
          <w:tab w:val="left" w:pos="1080"/>
          <w:tab w:val="left" w:pos="5040"/>
          <w:tab w:val="left" w:pos="5400"/>
          <w:tab w:val="left" w:pos="7020"/>
        </w:tabs>
        <w:spacing w:before="120" w:after="120" w:line="360" w:lineRule="auto"/>
        <w:rPr>
          <w:b/>
          <w:bCs/>
        </w:rPr>
      </w:pPr>
      <w:r w:rsidRPr="0055608B">
        <w:rPr>
          <w:b/>
          <w:bCs/>
        </w:rPr>
        <w:t xml:space="preserve">  </w:t>
      </w:r>
      <w:r w:rsidRPr="0055608B">
        <w:rPr>
          <w:rFonts w:eastAsia="MS Gothic"/>
          <w:b/>
          <w:bCs/>
        </w:rPr>
        <w:tab/>
      </w:r>
      <w:sdt>
        <w:sdtPr>
          <w:rPr>
            <w:rFonts w:eastAsia="MS Gothic"/>
            <w:b/>
            <w:bCs/>
          </w:rPr>
          <w:id w:val="-1737625866"/>
          <w14:checkbox>
            <w14:checked w14:val="0"/>
            <w14:checkedState w14:val="2612" w14:font="MS Gothic"/>
            <w14:uncheckedState w14:val="2610" w14:font="MS Gothic"/>
          </w14:checkbox>
        </w:sdtPr>
        <w:sdtEndPr/>
        <w:sdtContent>
          <w:r w:rsidR="00704C44" w:rsidRPr="0055608B">
            <w:rPr>
              <w:rFonts w:ascii="Segoe UI Symbol" w:eastAsia="MS Gothic" w:hAnsi="Segoe UI Symbol" w:cs="Segoe UI Symbol"/>
              <w:b/>
              <w:bCs/>
            </w:rPr>
            <w:t>☐</w:t>
          </w:r>
        </w:sdtContent>
      </w:sdt>
      <w:r w:rsidR="00704C44" w:rsidRPr="0055608B">
        <w:rPr>
          <w:rFonts w:eastAsia="MS Gothic"/>
          <w:b/>
          <w:bCs/>
        </w:rPr>
        <w:tab/>
      </w:r>
      <w:r w:rsidRPr="0055608B">
        <w:rPr>
          <w:bCs/>
        </w:rPr>
        <w:t>On-site</w:t>
      </w:r>
    </w:p>
    <w:p w14:paraId="6FE0BFEE" w14:textId="77777777" w:rsidR="00054C16" w:rsidRPr="0055608B" w:rsidRDefault="00054C16" w:rsidP="00E554AD">
      <w:pPr>
        <w:tabs>
          <w:tab w:val="left" w:pos="0"/>
          <w:tab w:val="left" w:pos="720"/>
          <w:tab w:val="left" w:pos="1080"/>
          <w:tab w:val="left" w:pos="5040"/>
          <w:tab w:val="left" w:pos="5400"/>
        </w:tabs>
        <w:spacing w:before="120" w:after="120" w:line="360" w:lineRule="auto"/>
        <w:rPr>
          <w:b/>
          <w:bCs/>
        </w:rPr>
      </w:pPr>
      <w:r w:rsidRPr="0055608B">
        <w:rPr>
          <w:b/>
          <w:bCs/>
        </w:rPr>
        <w:tab/>
      </w:r>
      <w:sdt>
        <w:sdtPr>
          <w:rPr>
            <w:b/>
            <w:bCs/>
          </w:rPr>
          <w:id w:val="1012340129"/>
          <w14:checkbox>
            <w14:checked w14:val="0"/>
            <w14:checkedState w14:val="2612" w14:font="MS Gothic"/>
            <w14:uncheckedState w14:val="2610" w14:font="MS Gothic"/>
          </w14:checkbox>
        </w:sdtPr>
        <w:sdtEndPr/>
        <w:sdtContent>
          <w:r w:rsidRPr="0055608B">
            <w:rPr>
              <w:rFonts w:ascii="Segoe UI Symbol" w:eastAsia="MS Gothic" w:hAnsi="Segoe UI Symbol" w:cs="Segoe UI Symbol"/>
              <w:b/>
              <w:bCs/>
            </w:rPr>
            <w:t>☐</w:t>
          </w:r>
        </w:sdtContent>
      </w:sdt>
      <w:r w:rsidRPr="0055608B">
        <w:rPr>
          <w:b/>
          <w:bCs/>
        </w:rPr>
        <w:tab/>
      </w:r>
      <w:r w:rsidRPr="0055608B">
        <w:rPr>
          <w:bCs/>
        </w:rPr>
        <w:t>Remote</w:t>
      </w:r>
    </w:p>
    <w:p w14:paraId="1C2FF1B8" w14:textId="77777777" w:rsidR="00054C16" w:rsidRPr="0055608B" w:rsidRDefault="00054C16" w:rsidP="00E554AD">
      <w:pPr>
        <w:tabs>
          <w:tab w:val="left" w:pos="720"/>
          <w:tab w:val="left" w:pos="1080"/>
          <w:tab w:val="left" w:pos="5040"/>
          <w:tab w:val="left" w:pos="5400"/>
        </w:tabs>
        <w:spacing w:before="120" w:after="120" w:line="360" w:lineRule="auto"/>
        <w:rPr>
          <w:b/>
          <w:bCs/>
        </w:rPr>
      </w:pPr>
      <w:r w:rsidRPr="0055608B">
        <w:rPr>
          <w:b/>
          <w:bCs/>
        </w:rPr>
        <w:tab/>
      </w:r>
      <w:sdt>
        <w:sdtPr>
          <w:rPr>
            <w:b/>
            <w:bCs/>
          </w:rPr>
          <w:id w:val="409047820"/>
          <w14:checkbox>
            <w14:checked w14:val="0"/>
            <w14:checkedState w14:val="2612" w14:font="MS Gothic"/>
            <w14:uncheckedState w14:val="2610" w14:font="MS Gothic"/>
          </w14:checkbox>
        </w:sdtPr>
        <w:sdtEndPr/>
        <w:sdtContent>
          <w:r w:rsidRPr="0055608B">
            <w:rPr>
              <w:rFonts w:ascii="Segoe UI Symbol" w:eastAsia="MS Gothic" w:hAnsi="Segoe UI Symbol" w:cs="Segoe UI Symbol"/>
              <w:b/>
              <w:bCs/>
            </w:rPr>
            <w:t>☐</w:t>
          </w:r>
        </w:sdtContent>
      </w:sdt>
      <w:r w:rsidRPr="0055608B">
        <w:rPr>
          <w:b/>
          <w:bCs/>
        </w:rPr>
        <w:tab/>
      </w:r>
      <w:r w:rsidRPr="0055608B">
        <w:rPr>
          <w:bCs/>
        </w:rPr>
        <w:t>Combination</w:t>
      </w:r>
    </w:p>
    <w:p w14:paraId="7658D4D1" w14:textId="77777777" w:rsidR="00B75158" w:rsidRPr="0055608B" w:rsidRDefault="00054C16" w:rsidP="00C46376">
      <w:pPr>
        <w:tabs>
          <w:tab w:val="left" w:pos="0"/>
          <w:tab w:val="left" w:pos="1440"/>
          <w:tab w:val="left" w:pos="1800"/>
          <w:tab w:val="left" w:pos="3600"/>
          <w:tab w:val="left" w:pos="5760"/>
        </w:tabs>
        <w:spacing w:before="120" w:after="120" w:line="360" w:lineRule="auto"/>
        <w:rPr>
          <w:b/>
          <w:bCs/>
        </w:rPr>
      </w:pPr>
      <w:r w:rsidRPr="0055608B">
        <w:rPr>
          <w:b/>
          <w:bCs/>
        </w:rPr>
        <w:t>Frequency:</w:t>
      </w:r>
      <w:r w:rsidR="00B75158" w:rsidRPr="0055608B">
        <w:rPr>
          <w:b/>
          <w:bCs/>
        </w:rPr>
        <w:t xml:space="preserve"> </w:t>
      </w:r>
      <w:r w:rsidR="00B75158" w:rsidRPr="0055608B">
        <w:rPr>
          <w:b/>
          <w:bCs/>
          <w:color w:val="FF0000"/>
        </w:rPr>
        <w:t>(Please choose only one)</w:t>
      </w:r>
    </w:p>
    <w:p w14:paraId="48E93FE0" w14:textId="77777777" w:rsidR="00054C16" w:rsidRPr="0055608B" w:rsidRDefault="00054C16" w:rsidP="00DC0774">
      <w:pPr>
        <w:tabs>
          <w:tab w:val="left" w:pos="0"/>
          <w:tab w:val="left" w:pos="810"/>
          <w:tab w:val="left" w:pos="1440"/>
          <w:tab w:val="left" w:pos="2880"/>
          <w:tab w:val="left" w:pos="5130"/>
        </w:tabs>
        <w:spacing w:before="120" w:after="120" w:line="360" w:lineRule="auto"/>
        <w:rPr>
          <w:b/>
          <w:bCs/>
        </w:rPr>
      </w:pPr>
      <w:r w:rsidRPr="0055608B">
        <w:rPr>
          <w:b/>
          <w:bCs/>
        </w:rPr>
        <w:t xml:space="preserve"> </w:t>
      </w:r>
      <w:r w:rsidRPr="0055608B">
        <w:rPr>
          <w:b/>
          <w:bCs/>
        </w:rPr>
        <w:tab/>
      </w:r>
      <w:sdt>
        <w:sdtPr>
          <w:rPr>
            <w:b/>
            <w:bCs/>
          </w:rPr>
          <w:id w:val="-204791476"/>
          <w14:checkbox>
            <w14:checked w14:val="0"/>
            <w14:checkedState w14:val="2612" w14:font="MS Gothic"/>
            <w14:uncheckedState w14:val="2610" w14:font="MS Gothic"/>
          </w14:checkbox>
        </w:sdtPr>
        <w:sdtEndPr/>
        <w:sdtContent>
          <w:r w:rsidRPr="0055608B">
            <w:rPr>
              <w:rFonts w:ascii="Segoe UI Symbol" w:eastAsia="MS Gothic" w:hAnsi="Segoe UI Symbol" w:cs="Segoe UI Symbol"/>
              <w:b/>
              <w:bCs/>
            </w:rPr>
            <w:t>☐</w:t>
          </w:r>
        </w:sdtContent>
      </w:sdt>
      <w:r w:rsidRPr="0055608B">
        <w:rPr>
          <w:b/>
          <w:bCs/>
        </w:rPr>
        <w:tab/>
      </w:r>
      <w:r w:rsidRPr="0055608B">
        <w:rPr>
          <w:bCs/>
        </w:rPr>
        <w:t>Daily</w:t>
      </w:r>
      <w:r w:rsidRPr="0055608B">
        <w:rPr>
          <w:b/>
          <w:bCs/>
        </w:rPr>
        <w:tab/>
      </w:r>
      <w:sdt>
        <w:sdtPr>
          <w:rPr>
            <w:b/>
            <w:bCs/>
          </w:rPr>
          <w:id w:val="-1583829200"/>
          <w14:checkbox>
            <w14:checked w14:val="0"/>
            <w14:checkedState w14:val="2612" w14:font="MS Gothic"/>
            <w14:uncheckedState w14:val="2610" w14:font="MS Gothic"/>
          </w14:checkbox>
        </w:sdtPr>
        <w:sdtEndPr/>
        <w:sdtContent>
          <w:r w:rsidR="002933B5" w:rsidRPr="0055608B">
            <w:rPr>
              <w:rFonts w:ascii="Segoe UI Symbol" w:eastAsia="MS Gothic" w:hAnsi="Segoe UI Symbol" w:cs="Segoe UI Symbol"/>
              <w:b/>
              <w:bCs/>
            </w:rPr>
            <w:t>☐</w:t>
          </w:r>
        </w:sdtContent>
      </w:sdt>
      <w:r w:rsidR="00C46376" w:rsidRPr="0055608B">
        <w:rPr>
          <w:b/>
          <w:bCs/>
        </w:rPr>
        <w:t xml:space="preserve">  </w:t>
      </w:r>
      <w:r w:rsidRPr="0055608B">
        <w:rPr>
          <w:bCs/>
        </w:rPr>
        <w:t>Weekly</w:t>
      </w:r>
      <w:r w:rsidRPr="0055608B">
        <w:rPr>
          <w:b/>
          <w:bCs/>
        </w:rPr>
        <w:tab/>
      </w:r>
      <w:sdt>
        <w:sdtPr>
          <w:rPr>
            <w:b/>
            <w:bCs/>
          </w:rPr>
          <w:id w:val="696205240"/>
          <w14:checkbox>
            <w14:checked w14:val="0"/>
            <w14:checkedState w14:val="2612" w14:font="MS Gothic"/>
            <w14:uncheckedState w14:val="2610" w14:font="MS Gothic"/>
          </w14:checkbox>
        </w:sdtPr>
        <w:sdtEndPr/>
        <w:sdtContent>
          <w:r w:rsidRPr="0055608B">
            <w:rPr>
              <w:rFonts w:ascii="Segoe UI Symbol" w:eastAsia="MS Gothic" w:hAnsi="Segoe UI Symbol" w:cs="Segoe UI Symbol"/>
              <w:b/>
              <w:bCs/>
            </w:rPr>
            <w:t>☐</w:t>
          </w:r>
        </w:sdtContent>
      </w:sdt>
      <w:r w:rsidR="00C46376" w:rsidRPr="0055608B">
        <w:rPr>
          <w:b/>
          <w:bCs/>
        </w:rPr>
        <w:t xml:space="preserve">  </w:t>
      </w:r>
      <w:r w:rsidRPr="0055608B">
        <w:rPr>
          <w:bCs/>
        </w:rPr>
        <w:t>Less than once per week</w:t>
      </w:r>
    </w:p>
    <w:p w14:paraId="37444838" w14:textId="77777777" w:rsidR="00704C44" w:rsidRPr="0055608B" w:rsidRDefault="00054C16" w:rsidP="002048B1">
      <w:pPr>
        <w:tabs>
          <w:tab w:val="left" w:pos="2160"/>
          <w:tab w:val="left" w:pos="4320"/>
          <w:tab w:val="left" w:pos="6480"/>
          <w:tab w:val="left" w:pos="6840"/>
          <w:tab w:val="left" w:pos="7920"/>
        </w:tabs>
        <w:spacing w:before="120" w:after="120" w:line="360" w:lineRule="auto"/>
        <w:rPr>
          <w:b/>
          <w:bCs/>
          <w:color w:val="FF0000"/>
        </w:rPr>
      </w:pPr>
      <w:r w:rsidRPr="0055608B">
        <w:rPr>
          <w:b/>
          <w:bCs/>
        </w:rPr>
        <w:t>How much experience does the supervisor have in a supervisory role?</w:t>
      </w:r>
      <w:r w:rsidR="00B75158" w:rsidRPr="0055608B">
        <w:rPr>
          <w:b/>
          <w:bCs/>
        </w:rPr>
        <w:t xml:space="preserve"> </w:t>
      </w:r>
      <w:r w:rsidR="00B75158" w:rsidRPr="0055608B">
        <w:rPr>
          <w:b/>
          <w:bCs/>
          <w:color w:val="FF0000"/>
        </w:rPr>
        <w:t>(Please choose only one)</w:t>
      </w:r>
    </w:p>
    <w:p w14:paraId="51936FFF" w14:textId="77777777" w:rsidR="00054C16" w:rsidRPr="0055608B" w:rsidRDefault="00054C16" w:rsidP="00E554AD">
      <w:pPr>
        <w:tabs>
          <w:tab w:val="left" w:pos="720"/>
          <w:tab w:val="left" w:pos="1080"/>
          <w:tab w:val="left" w:pos="1440"/>
          <w:tab w:val="left" w:pos="1800"/>
          <w:tab w:val="left" w:pos="2520"/>
          <w:tab w:val="left" w:pos="4320"/>
          <w:tab w:val="left" w:pos="6480"/>
          <w:tab w:val="left" w:pos="6840"/>
          <w:tab w:val="left" w:pos="7920"/>
        </w:tabs>
        <w:spacing w:before="120" w:after="120" w:line="360" w:lineRule="auto"/>
        <w:rPr>
          <w:b/>
          <w:bCs/>
        </w:rPr>
      </w:pPr>
      <w:r w:rsidRPr="0055608B">
        <w:rPr>
          <w:b/>
          <w:bCs/>
        </w:rPr>
        <w:t xml:space="preserve"> </w:t>
      </w:r>
      <w:r w:rsidRPr="0055608B">
        <w:rPr>
          <w:b/>
          <w:bCs/>
        </w:rPr>
        <w:tab/>
      </w:r>
      <w:sdt>
        <w:sdtPr>
          <w:rPr>
            <w:b/>
            <w:bCs/>
          </w:rPr>
          <w:id w:val="-1733146329"/>
          <w14:checkbox>
            <w14:checked w14:val="0"/>
            <w14:checkedState w14:val="2612" w14:font="MS Gothic"/>
            <w14:uncheckedState w14:val="2610" w14:font="MS Gothic"/>
          </w14:checkbox>
        </w:sdtPr>
        <w:sdtEndPr/>
        <w:sdtContent>
          <w:r w:rsidRPr="0055608B">
            <w:rPr>
              <w:rFonts w:ascii="Segoe UI Symbol" w:eastAsia="MS Gothic" w:hAnsi="Segoe UI Symbol" w:cs="Segoe UI Symbol"/>
              <w:b/>
              <w:bCs/>
            </w:rPr>
            <w:t>☐</w:t>
          </w:r>
        </w:sdtContent>
      </w:sdt>
      <w:r w:rsidRPr="0055608B">
        <w:rPr>
          <w:b/>
          <w:bCs/>
        </w:rPr>
        <w:tab/>
      </w:r>
      <w:r w:rsidRPr="0055608B">
        <w:rPr>
          <w:bCs/>
        </w:rPr>
        <w:t>Less than one year</w:t>
      </w:r>
    </w:p>
    <w:p w14:paraId="203C79CE" w14:textId="77777777" w:rsidR="00054C16" w:rsidRPr="0055608B" w:rsidRDefault="00054C16" w:rsidP="00E554AD">
      <w:pPr>
        <w:tabs>
          <w:tab w:val="left" w:pos="720"/>
          <w:tab w:val="left" w:pos="1080"/>
          <w:tab w:val="left" w:pos="1440"/>
          <w:tab w:val="left" w:pos="1800"/>
          <w:tab w:val="left" w:pos="2520"/>
          <w:tab w:val="left" w:pos="6480"/>
          <w:tab w:val="left" w:pos="6840"/>
        </w:tabs>
        <w:spacing w:before="120" w:after="120" w:line="360" w:lineRule="auto"/>
        <w:rPr>
          <w:b/>
          <w:bCs/>
          <w:sz w:val="22"/>
          <w:szCs w:val="22"/>
        </w:rPr>
      </w:pPr>
      <w:r w:rsidRPr="0055608B">
        <w:rPr>
          <w:b/>
          <w:bCs/>
        </w:rPr>
        <w:tab/>
      </w:r>
      <w:sdt>
        <w:sdtPr>
          <w:rPr>
            <w:b/>
            <w:bCs/>
          </w:rPr>
          <w:id w:val="-1639951987"/>
          <w14:checkbox>
            <w14:checked w14:val="0"/>
            <w14:checkedState w14:val="2612" w14:font="MS Gothic"/>
            <w14:uncheckedState w14:val="2610" w14:font="MS Gothic"/>
          </w14:checkbox>
        </w:sdtPr>
        <w:sdtEndPr/>
        <w:sdtContent>
          <w:r w:rsidRPr="0055608B">
            <w:rPr>
              <w:rFonts w:ascii="Segoe UI Symbol" w:eastAsia="MS Gothic" w:hAnsi="Segoe UI Symbol" w:cs="Segoe UI Symbol"/>
              <w:b/>
              <w:bCs/>
            </w:rPr>
            <w:t>☐</w:t>
          </w:r>
        </w:sdtContent>
      </w:sdt>
      <w:r w:rsidRPr="0055608B">
        <w:rPr>
          <w:b/>
          <w:bCs/>
        </w:rPr>
        <w:tab/>
      </w:r>
      <w:r w:rsidRPr="0055608B">
        <w:rPr>
          <w:bCs/>
        </w:rPr>
        <w:t>One to two years</w:t>
      </w:r>
    </w:p>
    <w:p w14:paraId="4B19AA74" w14:textId="77777777" w:rsidR="00054C16" w:rsidRPr="0055608B" w:rsidRDefault="00054C16" w:rsidP="00E554AD">
      <w:pPr>
        <w:tabs>
          <w:tab w:val="left" w:pos="720"/>
          <w:tab w:val="left" w:pos="1080"/>
          <w:tab w:val="left" w:pos="1440"/>
          <w:tab w:val="left" w:pos="1800"/>
          <w:tab w:val="left" w:pos="2520"/>
          <w:tab w:val="left" w:pos="6480"/>
          <w:tab w:val="left" w:pos="6840"/>
        </w:tabs>
        <w:spacing w:before="120" w:after="120" w:line="360" w:lineRule="auto"/>
        <w:rPr>
          <w:b/>
          <w:bCs/>
        </w:rPr>
      </w:pPr>
      <w:r w:rsidRPr="0055608B">
        <w:rPr>
          <w:b/>
          <w:bCs/>
        </w:rPr>
        <w:tab/>
      </w:r>
      <w:sdt>
        <w:sdtPr>
          <w:rPr>
            <w:b/>
            <w:bCs/>
          </w:rPr>
          <w:id w:val="-618836286"/>
          <w14:checkbox>
            <w14:checked w14:val="0"/>
            <w14:checkedState w14:val="2612" w14:font="MS Gothic"/>
            <w14:uncheckedState w14:val="2610" w14:font="MS Gothic"/>
          </w14:checkbox>
        </w:sdtPr>
        <w:sdtEndPr/>
        <w:sdtContent>
          <w:r w:rsidRPr="0055608B">
            <w:rPr>
              <w:rFonts w:ascii="Segoe UI Symbol" w:eastAsia="MS Gothic" w:hAnsi="Segoe UI Symbol" w:cs="Segoe UI Symbol"/>
              <w:b/>
              <w:bCs/>
            </w:rPr>
            <w:t>☐</w:t>
          </w:r>
        </w:sdtContent>
      </w:sdt>
      <w:r w:rsidRPr="0055608B">
        <w:rPr>
          <w:b/>
          <w:bCs/>
        </w:rPr>
        <w:tab/>
      </w:r>
      <w:r w:rsidRPr="0055608B">
        <w:rPr>
          <w:bCs/>
        </w:rPr>
        <w:t>More than two years</w:t>
      </w:r>
    </w:p>
    <w:p w14:paraId="32ACFD15" w14:textId="77777777" w:rsidR="00E837AA" w:rsidRPr="0055608B" w:rsidRDefault="00054C16" w:rsidP="002048B1">
      <w:pPr>
        <w:tabs>
          <w:tab w:val="left" w:pos="2160"/>
          <w:tab w:val="left" w:pos="4320"/>
        </w:tabs>
        <w:spacing w:before="120" w:after="120" w:line="360" w:lineRule="auto"/>
        <w:rPr>
          <w:b/>
          <w:bCs/>
        </w:rPr>
      </w:pPr>
      <w:r w:rsidRPr="0055608B">
        <w:rPr>
          <w:b/>
          <w:bCs/>
        </w:rPr>
        <w:t>Type of feedback to be provided to youth:</w:t>
      </w:r>
      <w:r w:rsidR="00B75158" w:rsidRPr="0055608B">
        <w:rPr>
          <w:b/>
          <w:bCs/>
        </w:rPr>
        <w:t xml:space="preserve"> </w:t>
      </w:r>
      <w:r w:rsidR="00B75158" w:rsidRPr="0055608B">
        <w:rPr>
          <w:b/>
          <w:bCs/>
          <w:color w:val="FF0000"/>
        </w:rPr>
        <w:t>(Please choose only one)</w:t>
      </w:r>
    </w:p>
    <w:p w14:paraId="3175D969" w14:textId="77777777" w:rsidR="00054C16" w:rsidRPr="0055608B" w:rsidRDefault="00E837AA" w:rsidP="00E554AD">
      <w:pPr>
        <w:tabs>
          <w:tab w:val="left" w:pos="720"/>
          <w:tab w:val="left" w:pos="1080"/>
          <w:tab w:val="left" w:pos="1440"/>
          <w:tab w:val="left" w:pos="1800"/>
          <w:tab w:val="left" w:pos="4320"/>
        </w:tabs>
        <w:spacing w:before="120" w:after="120" w:line="360" w:lineRule="auto"/>
        <w:rPr>
          <w:b/>
          <w:bCs/>
        </w:rPr>
      </w:pPr>
      <w:r w:rsidRPr="0055608B">
        <w:rPr>
          <w:b/>
          <w:bCs/>
        </w:rPr>
        <w:tab/>
      </w:r>
      <w:sdt>
        <w:sdtPr>
          <w:rPr>
            <w:b/>
            <w:bCs/>
          </w:rPr>
          <w:id w:val="1667983398"/>
          <w14:checkbox>
            <w14:checked w14:val="0"/>
            <w14:checkedState w14:val="2612" w14:font="MS Gothic"/>
            <w14:uncheckedState w14:val="2610" w14:font="MS Gothic"/>
          </w14:checkbox>
        </w:sdtPr>
        <w:sdtEndPr/>
        <w:sdtContent>
          <w:r w:rsidRPr="0055608B">
            <w:rPr>
              <w:rFonts w:ascii="Segoe UI Symbol" w:eastAsia="MS Gothic" w:hAnsi="Segoe UI Symbol" w:cs="Segoe UI Symbol"/>
              <w:b/>
              <w:bCs/>
            </w:rPr>
            <w:t>☐</w:t>
          </w:r>
        </w:sdtContent>
      </w:sdt>
      <w:r w:rsidR="00054C16" w:rsidRPr="0055608B">
        <w:rPr>
          <w:b/>
          <w:bCs/>
        </w:rPr>
        <w:tab/>
      </w:r>
      <w:r w:rsidR="00054C16" w:rsidRPr="0055608B">
        <w:rPr>
          <w:bCs/>
        </w:rPr>
        <w:t>Formal (Scheduled, Written)</w:t>
      </w:r>
    </w:p>
    <w:p w14:paraId="11224F43" w14:textId="0E067757" w:rsidR="00054C16" w:rsidRPr="0055608B" w:rsidRDefault="00054C16" w:rsidP="00E554AD">
      <w:pPr>
        <w:tabs>
          <w:tab w:val="left" w:pos="0"/>
          <w:tab w:val="left" w:pos="720"/>
          <w:tab w:val="left" w:pos="1080"/>
          <w:tab w:val="left" w:pos="1440"/>
          <w:tab w:val="left" w:pos="1800"/>
          <w:tab w:val="left" w:pos="4320"/>
        </w:tabs>
        <w:spacing w:before="120" w:after="120" w:line="360" w:lineRule="auto"/>
        <w:rPr>
          <w:b/>
          <w:bCs/>
        </w:rPr>
      </w:pPr>
      <w:r w:rsidRPr="0055608B">
        <w:rPr>
          <w:b/>
          <w:bCs/>
        </w:rPr>
        <w:tab/>
      </w:r>
      <w:sdt>
        <w:sdtPr>
          <w:rPr>
            <w:b/>
            <w:bCs/>
          </w:rPr>
          <w:id w:val="-971592644"/>
          <w14:checkbox>
            <w14:checked w14:val="1"/>
            <w14:checkedState w14:val="2612" w14:font="MS Gothic"/>
            <w14:uncheckedState w14:val="2610" w14:font="MS Gothic"/>
          </w14:checkbox>
        </w:sdtPr>
        <w:sdtEndPr/>
        <w:sdtContent>
          <w:r w:rsidR="00743E2F">
            <w:rPr>
              <w:rFonts w:ascii="MS Gothic" w:eastAsia="MS Gothic" w:hAnsi="MS Gothic" w:hint="eastAsia"/>
              <w:b/>
              <w:bCs/>
            </w:rPr>
            <w:t>☒</w:t>
          </w:r>
        </w:sdtContent>
      </w:sdt>
      <w:r w:rsidRPr="0055608B">
        <w:rPr>
          <w:b/>
          <w:bCs/>
        </w:rPr>
        <w:tab/>
      </w:r>
      <w:r w:rsidRPr="0055608B">
        <w:rPr>
          <w:bCs/>
        </w:rPr>
        <w:t>Informal (Unscheduled, Verbal)</w:t>
      </w:r>
    </w:p>
    <w:p w14:paraId="1E741CCF" w14:textId="77777777" w:rsidR="00743E2F" w:rsidRDefault="00743E2F" w:rsidP="002048B1">
      <w:pPr>
        <w:tabs>
          <w:tab w:val="left" w:pos="2430"/>
          <w:tab w:val="left" w:pos="2880"/>
          <w:tab w:val="left" w:pos="3240"/>
        </w:tabs>
        <w:spacing w:before="120" w:after="120" w:line="360" w:lineRule="auto"/>
        <w:rPr>
          <w:b/>
          <w:bCs/>
        </w:rPr>
      </w:pPr>
    </w:p>
    <w:p w14:paraId="796353BB" w14:textId="729021F8" w:rsidR="00743E2F" w:rsidRDefault="00054C16" w:rsidP="00743E2F">
      <w:pPr>
        <w:tabs>
          <w:tab w:val="left" w:pos="2430"/>
          <w:tab w:val="left" w:pos="2880"/>
          <w:tab w:val="left" w:pos="3240"/>
        </w:tabs>
        <w:spacing w:before="120" w:after="120" w:line="360" w:lineRule="auto"/>
        <w:ind w:left="90"/>
        <w:rPr>
          <w:b/>
          <w:bCs/>
        </w:rPr>
      </w:pPr>
      <w:r w:rsidRPr="0055608B">
        <w:rPr>
          <w:b/>
          <w:bCs/>
        </w:rPr>
        <w:lastRenderedPageBreak/>
        <w:t xml:space="preserve">Supervisor will provide: </w:t>
      </w:r>
      <w:r w:rsidRPr="0055608B">
        <w:rPr>
          <w:b/>
          <w:bCs/>
        </w:rPr>
        <w:tab/>
      </w:r>
    </w:p>
    <w:p w14:paraId="6C478711" w14:textId="62C2773A" w:rsidR="00054C16" w:rsidRPr="0055608B" w:rsidRDefault="00494911" w:rsidP="00743E2F">
      <w:pPr>
        <w:tabs>
          <w:tab w:val="left" w:pos="2430"/>
          <w:tab w:val="left" w:pos="2880"/>
          <w:tab w:val="left" w:pos="3240"/>
        </w:tabs>
        <w:spacing w:before="120" w:after="120" w:line="360" w:lineRule="auto"/>
        <w:ind w:left="720" w:hanging="360"/>
        <w:rPr>
          <w:b/>
          <w:bCs/>
          <w:sz w:val="22"/>
          <w:szCs w:val="22"/>
        </w:rPr>
      </w:pPr>
      <w:sdt>
        <w:sdtPr>
          <w:rPr>
            <w:b/>
            <w:bCs/>
          </w:rPr>
          <w:id w:val="-495415337"/>
          <w14:checkbox>
            <w14:checked w14:val="0"/>
            <w14:checkedState w14:val="2612" w14:font="MS Gothic"/>
            <w14:uncheckedState w14:val="2610" w14:font="MS Gothic"/>
          </w14:checkbox>
        </w:sdtPr>
        <w:sdtEndPr/>
        <w:sdtContent>
          <w:r w:rsidR="00743E2F">
            <w:rPr>
              <w:rFonts w:ascii="MS Gothic" w:eastAsia="MS Gothic" w:hAnsi="MS Gothic" w:hint="eastAsia"/>
              <w:b/>
              <w:bCs/>
            </w:rPr>
            <w:t>☐</w:t>
          </w:r>
        </w:sdtContent>
      </w:sdt>
      <w:r w:rsidR="00743E2F">
        <w:rPr>
          <w:b/>
          <w:bCs/>
        </w:rPr>
        <w:tab/>
      </w:r>
      <w:r w:rsidR="00054C16" w:rsidRPr="0055608B">
        <w:rPr>
          <w:bCs/>
        </w:rPr>
        <w:t>Job-Specific Training</w:t>
      </w:r>
    </w:p>
    <w:p w14:paraId="0F158D31" w14:textId="1C3E231C" w:rsidR="00054C16" w:rsidRPr="0055608B" w:rsidRDefault="00494911" w:rsidP="00743E2F">
      <w:pPr>
        <w:tabs>
          <w:tab w:val="left" w:pos="2880"/>
          <w:tab w:val="left" w:pos="3240"/>
        </w:tabs>
        <w:spacing w:before="120" w:after="120" w:line="360" w:lineRule="auto"/>
        <w:ind w:left="720" w:hanging="360"/>
        <w:rPr>
          <w:b/>
          <w:bCs/>
        </w:rPr>
      </w:pPr>
      <w:sdt>
        <w:sdtPr>
          <w:rPr>
            <w:b/>
            <w:bCs/>
          </w:rPr>
          <w:id w:val="-2069178046"/>
          <w14:checkbox>
            <w14:checked w14:val="0"/>
            <w14:checkedState w14:val="2612" w14:font="MS Gothic"/>
            <w14:uncheckedState w14:val="2610" w14:font="MS Gothic"/>
          </w14:checkbox>
        </w:sdtPr>
        <w:sdtEndPr/>
        <w:sdtContent>
          <w:r w:rsidR="00054C16" w:rsidRPr="0055608B">
            <w:rPr>
              <w:rFonts w:ascii="Segoe UI Symbol" w:eastAsia="MS Gothic" w:hAnsi="Segoe UI Symbol" w:cs="Segoe UI Symbol"/>
              <w:b/>
              <w:bCs/>
            </w:rPr>
            <w:t>☐</w:t>
          </w:r>
        </w:sdtContent>
      </w:sdt>
      <w:r w:rsidR="00054C16" w:rsidRPr="0055608B">
        <w:rPr>
          <w:b/>
          <w:bCs/>
        </w:rPr>
        <w:tab/>
      </w:r>
      <w:r w:rsidR="00054C16" w:rsidRPr="0055608B">
        <w:rPr>
          <w:bCs/>
        </w:rPr>
        <w:t>Work Instructions and Tasks</w:t>
      </w:r>
    </w:p>
    <w:p w14:paraId="48D64793" w14:textId="16D5B47A" w:rsidR="00054C16" w:rsidRPr="0055608B" w:rsidRDefault="00494911" w:rsidP="00743E2F">
      <w:pPr>
        <w:tabs>
          <w:tab w:val="left" w:pos="2880"/>
          <w:tab w:val="left" w:pos="3240"/>
        </w:tabs>
        <w:spacing w:before="120" w:after="120" w:line="360" w:lineRule="auto"/>
        <w:ind w:left="720" w:hanging="360"/>
        <w:rPr>
          <w:b/>
          <w:bCs/>
        </w:rPr>
      </w:pPr>
      <w:sdt>
        <w:sdtPr>
          <w:rPr>
            <w:b/>
            <w:bCs/>
          </w:rPr>
          <w:id w:val="336353272"/>
          <w14:checkbox>
            <w14:checked w14:val="0"/>
            <w14:checkedState w14:val="2612" w14:font="MS Gothic"/>
            <w14:uncheckedState w14:val="2610" w14:font="MS Gothic"/>
          </w14:checkbox>
        </w:sdtPr>
        <w:sdtEndPr/>
        <w:sdtContent>
          <w:r w:rsidR="00054C16" w:rsidRPr="0055608B">
            <w:rPr>
              <w:rFonts w:ascii="Segoe UI Symbol" w:eastAsia="MS Gothic" w:hAnsi="Segoe UI Symbol" w:cs="Segoe UI Symbol"/>
              <w:b/>
              <w:bCs/>
            </w:rPr>
            <w:t>☐</w:t>
          </w:r>
        </w:sdtContent>
      </w:sdt>
      <w:r w:rsidR="00054C16" w:rsidRPr="0055608B">
        <w:rPr>
          <w:b/>
          <w:bCs/>
        </w:rPr>
        <w:tab/>
      </w:r>
      <w:r w:rsidR="00054C16" w:rsidRPr="0055608B">
        <w:rPr>
          <w:bCs/>
        </w:rPr>
        <w:t>Evaluation of Work</w:t>
      </w:r>
    </w:p>
    <w:p w14:paraId="5F84A3C6" w14:textId="1F7974DA" w:rsidR="00054C16" w:rsidRPr="0055608B" w:rsidRDefault="00494911" w:rsidP="00743E2F">
      <w:pPr>
        <w:tabs>
          <w:tab w:val="left" w:pos="0"/>
          <w:tab w:val="left" w:pos="2880"/>
          <w:tab w:val="left" w:pos="3330"/>
        </w:tabs>
        <w:spacing w:before="120" w:after="120" w:line="360" w:lineRule="auto"/>
        <w:ind w:left="720" w:hanging="360"/>
        <w:rPr>
          <w:b/>
          <w:bCs/>
        </w:rPr>
      </w:pPr>
      <w:sdt>
        <w:sdtPr>
          <w:rPr>
            <w:b/>
            <w:bCs/>
          </w:rPr>
          <w:id w:val="639467145"/>
          <w14:checkbox>
            <w14:checked w14:val="0"/>
            <w14:checkedState w14:val="2612" w14:font="MS Gothic"/>
            <w14:uncheckedState w14:val="2610" w14:font="MS Gothic"/>
          </w14:checkbox>
        </w:sdtPr>
        <w:sdtEndPr/>
        <w:sdtContent>
          <w:r w:rsidR="00054C16" w:rsidRPr="0055608B">
            <w:rPr>
              <w:rFonts w:ascii="Segoe UI Symbol" w:eastAsia="MS Gothic" w:hAnsi="Segoe UI Symbol" w:cs="Segoe UI Symbol"/>
              <w:b/>
              <w:bCs/>
            </w:rPr>
            <w:t>☐</w:t>
          </w:r>
        </w:sdtContent>
      </w:sdt>
      <w:r w:rsidR="00054C16" w:rsidRPr="0055608B">
        <w:rPr>
          <w:b/>
          <w:bCs/>
        </w:rPr>
        <w:tab/>
      </w:r>
      <w:r w:rsidR="00054C16" w:rsidRPr="0055608B">
        <w:rPr>
          <w:bCs/>
        </w:rPr>
        <w:t>Other (please specify)</w:t>
      </w:r>
      <w:r w:rsidR="00054C16" w:rsidRPr="0055608B">
        <w:rPr>
          <w:b/>
          <w:bCs/>
        </w:rPr>
        <w:t xml:space="preserve">  </w:t>
      </w:r>
      <w:r w:rsidR="00054C16" w:rsidRPr="0055608B">
        <w:rPr>
          <w:b/>
          <w:bCs/>
        </w:rPr>
        <w:fldChar w:fldCharType="begin">
          <w:ffData>
            <w:name w:val="Text11"/>
            <w:enabled/>
            <w:calcOnExit w:val="0"/>
            <w:textInput/>
          </w:ffData>
        </w:fldChar>
      </w:r>
      <w:r w:rsidR="00054C16" w:rsidRPr="0055608B">
        <w:rPr>
          <w:b/>
          <w:bCs/>
        </w:rPr>
        <w:instrText xml:space="preserve"> FORMTEXT </w:instrText>
      </w:r>
      <w:r w:rsidR="00054C16" w:rsidRPr="0055608B">
        <w:rPr>
          <w:b/>
          <w:bCs/>
        </w:rPr>
      </w:r>
      <w:r w:rsidR="00054C16" w:rsidRPr="0055608B">
        <w:rPr>
          <w:b/>
          <w:bCs/>
        </w:rPr>
        <w:fldChar w:fldCharType="separate"/>
      </w:r>
      <w:r w:rsidR="00054C16" w:rsidRPr="0055608B">
        <w:rPr>
          <w:b/>
          <w:bCs/>
          <w:noProof/>
        </w:rPr>
        <w:t> </w:t>
      </w:r>
      <w:r w:rsidR="00054C16" w:rsidRPr="0055608B">
        <w:rPr>
          <w:b/>
          <w:bCs/>
          <w:noProof/>
        </w:rPr>
        <w:t> </w:t>
      </w:r>
      <w:r w:rsidR="00054C16" w:rsidRPr="0055608B">
        <w:rPr>
          <w:b/>
          <w:bCs/>
          <w:noProof/>
        </w:rPr>
        <w:t> </w:t>
      </w:r>
      <w:r w:rsidR="00054C16" w:rsidRPr="0055608B">
        <w:rPr>
          <w:b/>
          <w:bCs/>
          <w:noProof/>
        </w:rPr>
        <w:t> </w:t>
      </w:r>
      <w:r w:rsidR="00054C16" w:rsidRPr="0055608B">
        <w:rPr>
          <w:b/>
          <w:bCs/>
          <w:noProof/>
        </w:rPr>
        <w:t> </w:t>
      </w:r>
      <w:r w:rsidR="00054C16" w:rsidRPr="0055608B">
        <w:rPr>
          <w:b/>
          <w:bCs/>
        </w:rPr>
        <w:fldChar w:fldCharType="end"/>
      </w:r>
    </w:p>
    <w:p w14:paraId="7E8BC6CE" w14:textId="77777777" w:rsidR="00054C16" w:rsidRPr="00726BE8" w:rsidRDefault="00E837AA" w:rsidP="00AC0848">
      <w:pPr>
        <w:pStyle w:val="Heading2"/>
        <w:spacing w:before="240" w:beforeAutospacing="0" w:after="120" w:afterAutospacing="0"/>
      </w:pPr>
      <w:bookmarkStart w:id="16" w:name="_Toc90560289"/>
      <w:r w:rsidRPr="00726BE8">
        <w:t>Mentor</w:t>
      </w:r>
      <w:bookmarkEnd w:id="16"/>
      <w:r w:rsidR="00C46376">
        <w:t>ing Plan</w:t>
      </w:r>
    </w:p>
    <w:p w14:paraId="5356D1E8" w14:textId="77777777" w:rsidR="00C46376" w:rsidRPr="0055608B" w:rsidRDefault="00C46376" w:rsidP="008E5B82">
      <w:pPr>
        <w:spacing w:before="120" w:after="120" w:line="360" w:lineRule="auto"/>
        <w:rPr>
          <w:b/>
          <w:bCs/>
        </w:rPr>
      </w:pPr>
      <w:r w:rsidRPr="0055608B">
        <w:rPr>
          <w:bCs/>
        </w:rPr>
        <w:t>Mentoring is a relationship between an experienced mentor and a less experienced person – in this case the youth employee.</w:t>
      </w:r>
      <w:r w:rsidRPr="0055608B">
        <w:rPr>
          <w:b/>
          <w:bCs/>
        </w:rPr>
        <w:t xml:space="preserve"> </w:t>
      </w:r>
      <w:r w:rsidRPr="0055608B">
        <w:rPr>
          <w:bCs/>
        </w:rPr>
        <w:t>Through regular meetings, the mentor will share their professional experience with the youth and support skills development to help the youth enter the labour market. For more information, please refer to the Applicant Guide.</w:t>
      </w:r>
      <w:r w:rsidRPr="0055608B">
        <w:rPr>
          <w:b/>
          <w:bCs/>
        </w:rPr>
        <w:t xml:space="preserve"> </w:t>
      </w:r>
    </w:p>
    <w:p w14:paraId="2250BC6B" w14:textId="561A6F7B" w:rsidR="00551994" w:rsidRPr="002016E7" w:rsidRDefault="00D0584A" w:rsidP="00551994">
      <w:pPr>
        <w:spacing w:before="120" w:after="120"/>
        <w:rPr>
          <w:b/>
        </w:rPr>
      </w:pPr>
      <w:r>
        <w:rPr>
          <w:b/>
        </w:rPr>
        <w:t>Mentor</w:t>
      </w:r>
      <w:r w:rsidR="00551994" w:rsidRPr="002016E7">
        <w:rPr>
          <w:b/>
        </w:rPr>
        <w:t xml:space="preserve"> Job Title:</w:t>
      </w:r>
      <w:r w:rsidR="00551994" w:rsidRPr="002D0D1E">
        <w:rPr>
          <w:b/>
          <w:sz w:val="22"/>
          <w:szCs w:val="22"/>
        </w:rPr>
        <w:t xml:space="preserve"> </w:t>
      </w:r>
      <w:r w:rsidR="00551994" w:rsidRPr="00D0584A">
        <w:rPr>
          <w:b/>
          <w:color w:val="FF0000"/>
        </w:rPr>
        <w:t xml:space="preserve">(Please choose only one) </w:t>
      </w:r>
    </w:p>
    <w:p w14:paraId="0E591E4E" w14:textId="77777777" w:rsidR="00551994" w:rsidRPr="002D0D1E" w:rsidRDefault="00494911" w:rsidP="00551994">
      <w:pPr>
        <w:tabs>
          <w:tab w:val="left" w:pos="2430"/>
          <w:tab w:val="left" w:pos="2790"/>
          <w:tab w:val="left" w:pos="3960"/>
          <w:tab w:val="left" w:pos="4950"/>
          <w:tab w:val="left" w:pos="5310"/>
          <w:tab w:val="left" w:pos="6750"/>
        </w:tabs>
        <w:spacing w:before="120" w:after="120" w:line="360" w:lineRule="auto"/>
        <w:ind w:right="101"/>
        <w:rPr>
          <w:b/>
          <w:bCs/>
        </w:rPr>
      </w:pPr>
      <w:sdt>
        <w:sdtPr>
          <w:rPr>
            <w:b/>
            <w:bCs/>
          </w:rPr>
          <w:id w:val="-1022246700"/>
          <w14:checkbox>
            <w14:checked w14:val="0"/>
            <w14:checkedState w14:val="2612" w14:font="MS Gothic"/>
            <w14:uncheckedState w14:val="2610" w14:font="MS Gothic"/>
          </w14:checkbox>
        </w:sdtPr>
        <w:sdtEndPr/>
        <w:sdtContent>
          <w:r w:rsidR="00551994" w:rsidRPr="002D0D1E">
            <w:rPr>
              <w:rFonts w:ascii="Segoe UI Symbol" w:eastAsia="MS Gothic" w:hAnsi="Segoe UI Symbol" w:cs="Segoe UI Symbol"/>
              <w:b/>
              <w:bCs/>
            </w:rPr>
            <w:t>☐</w:t>
          </w:r>
        </w:sdtContent>
      </w:sdt>
      <w:r w:rsidR="00551994" w:rsidRPr="002D0D1E">
        <w:rPr>
          <w:b/>
          <w:bCs/>
        </w:rPr>
        <w:t xml:space="preserve">   </w:t>
      </w:r>
      <w:r w:rsidR="00551994" w:rsidRPr="0055608B">
        <w:rPr>
          <w:bCs/>
        </w:rPr>
        <w:t>Executive Director</w:t>
      </w:r>
      <w:r w:rsidR="00551994" w:rsidRPr="002D0D1E">
        <w:rPr>
          <w:b/>
          <w:bCs/>
        </w:rPr>
        <w:tab/>
      </w:r>
      <w:sdt>
        <w:sdtPr>
          <w:rPr>
            <w:b/>
            <w:bCs/>
          </w:rPr>
          <w:id w:val="-68584897"/>
          <w14:checkbox>
            <w14:checked w14:val="0"/>
            <w14:checkedState w14:val="2612" w14:font="MS Gothic"/>
            <w14:uncheckedState w14:val="2610" w14:font="MS Gothic"/>
          </w14:checkbox>
        </w:sdtPr>
        <w:sdtEndPr/>
        <w:sdtContent>
          <w:r w:rsidR="00551994" w:rsidRPr="002D0D1E">
            <w:rPr>
              <w:rFonts w:ascii="Segoe UI Symbol" w:eastAsia="MS Gothic" w:hAnsi="Segoe UI Symbol" w:cs="Segoe UI Symbol"/>
              <w:b/>
              <w:bCs/>
            </w:rPr>
            <w:t>☐</w:t>
          </w:r>
        </w:sdtContent>
      </w:sdt>
      <w:r w:rsidR="00551994" w:rsidRPr="002D0D1E">
        <w:rPr>
          <w:b/>
          <w:bCs/>
        </w:rPr>
        <w:t xml:space="preserve">   </w:t>
      </w:r>
      <w:r w:rsidR="00551994" w:rsidRPr="0055608B">
        <w:rPr>
          <w:bCs/>
        </w:rPr>
        <w:t>Manager</w:t>
      </w:r>
      <w:r w:rsidR="00551994" w:rsidRPr="002D0D1E">
        <w:rPr>
          <w:b/>
          <w:bCs/>
        </w:rPr>
        <w:tab/>
      </w:r>
      <w:sdt>
        <w:sdtPr>
          <w:rPr>
            <w:b/>
            <w:bCs/>
          </w:rPr>
          <w:id w:val="512579700"/>
          <w14:checkbox>
            <w14:checked w14:val="0"/>
            <w14:checkedState w14:val="2612" w14:font="MS Gothic"/>
            <w14:uncheckedState w14:val="2610" w14:font="MS Gothic"/>
          </w14:checkbox>
        </w:sdtPr>
        <w:sdtEndPr/>
        <w:sdtContent>
          <w:r w:rsidR="00551994" w:rsidRPr="002D0D1E">
            <w:rPr>
              <w:rFonts w:ascii="Segoe UI Symbol" w:eastAsia="MS Gothic" w:hAnsi="Segoe UI Symbol" w:cs="Segoe UI Symbol"/>
              <w:b/>
              <w:bCs/>
            </w:rPr>
            <w:t>☐</w:t>
          </w:r>
        </w:sdtContent>
      </w:sdt>
      <w:r w:rsidR="00551994" w:rsidRPr="0055608B">
        <w:rPr>
          <w:b/>
          <w:bCs/>
        </w:rPr>
        <w:t xml:space="preserve">   </w:t>
      </w:r>
      <w:r w:rsidR="00551994" w:rsidRPr="0055608B">
        <w:rPr>
          <w:bCs/>
        </w:rPr>
        <w:t>Director</w:t>
      </w:r>
      <w:r w:rsidR="00551994">
        <w:rPr>
          <w:bCs/>
          <w:sz w:val="22"/>
          <w:szCs w:val="22"/>
        </w:rPr>
        <w:tab/>
      </w:r>
      <w:sdt>
        <w:sdtPr>
          <w:rPr>
            <w:b/>
            <w:bCs/>
          </w:rPr>
          <w:id w:val="-1338150767"/>
          <w14:checkbox>
            <w14:checked w14:val="0"/>
            <w14:checkedState w14:val="2612" w14:font="MS Gothic"/>
            <w14:uncheckedState w14:val="2610" w14:font="MS Gothic"/>
          </w14:checkbox>
        </w:sdtPr>
        <w:sdtEndPr/>
        <w:sdtContent>
          <w:r w:rsidR="00551994" w:rsidRPr="002D0D1E">
            <w:rPr>
              <w:rFonts w:ascii="Segoe UI Symbol" w:eastAsia="MS Gothic" w:hAnsi="Segoe UI Symbol" w:cs="Segoe UI Symbol"/>
              <w:b/>
              <w:bCs/>
            </w:rPr>
            <w:t>☐</w:t>
          </w:r>
        </w:sdtContent>
      </w:sdt>
      <w:r w:rsidR="00551994" w:rsidRPr="002D0D1E">
        <w:rPr>
          <w:b/>
          <w:bCs/>
        </w:rPr>
        <w:t xml:space="preserve">   </w:t>
      </w:r>
      <w:r w:rsidR="00551994" w:rsidRPr="0055608B">
        <w:rPr>
          <w:bCs/>
        </w:rPr>
        <w:t>Supervisor</w:t>
      </w:r>
      <w:r w:rsidR="00551994">
        <w:rPr>
          <w:bCs/>
          <w:sz w:val="22"/>
          <w:szCs w:val="22"/>
        </w:rPr>
        <w:tab/>
      </w:r>
      <w:sdt>
        <w:sdtPr>
          <w:rPr>
            <w:b/>
            <w:bCs/>
          </w:rPr>
          <w:id w:val="-712956608"/>
          <w14:checkbox>
            <w14:checked w14:val="0"/>
            <w14:checkedState w14:val="2612" w14:font="MS Gothic"/>
            <w14:uncheckedState w14:val="2610" w14:font="MS Gothic"/>
          </w14:checkbox>
        </w:sdtPr>
        <w:sdtEndPr/>
        <w:sdtContent>
          <w:r w:rsidR="00551994" w:rsidRPr="002D0D1E">
            <w:rPr>
              <w:rFonts w:ascii="Segoe UI Symbol" w:eastAsia="MS Gothic" w:hAnsi="Segoe UI Symbol" w:cs="Segoe UI Symbol"/>
              <w:b/>
              <w:bCs/>
            </w:rPr>
            <w:t>☐</w:t>
          </w:r>
        </w:sdtContent>
      </w:sdt>
      <w:r w:rsidR="00551994" w:rsidRPr="002D0D1E">
        <w:rPr>
          <w:b/>
          <w:bCs/>
        </w:rPr>
        <w:t xml:space="preserve">   </w:t>
      </w:r>
      <w:r w:rsidR="00551994" w:rsidRPr="0055608B">
        <w:rPr>
          <w:bCs/>
        </w:rPr>
        <w:t xml:space="preserve">Other </w:t>
      </w:r>
      <w:r w:rsidR="00551994" w:rsidRPr="002D0D1E">
        <w:rPr>
          <w:b/>
          <w:bCs/>
        </w:rPr>
        <w:fldChar w:fldCharType="begin">
          <w:ffData>
            <w:name w:val="Text11"/>
            <w:enabled/>
            <w:calcOnExit w:val="0"/>
            <w:textInput/>
          </w:ffData>
        </w:fldChar>
      </w:r>
      <w:r w:rsidR="00551994" w:rsidRPr="002D0D1E">
        <w:rPr>
          <w:b/>
          <w:bCs/>
        </w:rPr>
        <w:instrText xml:space="preserve"> FORMTEXT </w:instrText>
      </w:r>
      <w:r w:rsidR="00551994" w:rsidRPr="002D0D1E">
        <w:rPr>
          <w:b/>
          <w:bCs/>
        </w:rPr>
      </w:r>
      <w:r w:rsidR="00551994" w:rsidRPr="002D0D1E">
        <w:rPr>
          <w:b/>
          <w:bCs/>
        </w:rPr>
        <w:fldChar w:fldCharType="separate"/>
      </w:r>
      <w:r w:rsidR="00551994" w:rsidRPr="002D0D1E">
        <w:rPr>
          <w:b/>
          <w:bCs/>
          <w:noProof/>
        </w:rPr>
        <w:t> </w:t>
      </w:r>
      <w:r w:rsidR="00551994" w:rsidRPr="002D0D1E">
        <w:rPr>
          <w:b/>
          <w:bCs/>
          <w:noProof/>
        </w:rPr>
        <w:t> </w:t>
      </w:r>
      <w:r w:rsidR="00551994" w:rsidRPr="002D0D1E">
        <w:rPr>
          <w:b/>
          <w:bCs/>
          <w:noProof/>
        </w:rPr>
        <w:t> </w:t>
      </w:r>
      <w:r w:rsidR="00551994" w:rsidRPr="002D0D1E">
        <w:rPr>
          <w:b/>
          <w:bCs/>
          <w:noProof/>
        </w:rPr>
        <w:t> </w:t>
      </w:r>
      <w:r w:rsidR="00551994" w:rsidRPr="002D0D1E">
        <w:rPr>
          <w:b/>
          <w:bCs/>
          <w:noProof/>
        </w:rPr>
        <w:t> </w:t>
      </w:r>
      <w:r w:rsidR="00551994" w:rsidRPr="002D0D1E">
        <w:rPr>
          <w:b/>
          <w:bCs/>
        </w:rPr>
        <w:fldChar w:fldCharType="end"/>
      </w:r>
    </w:p>
    <w:p w14:paraId="5BC768D8" w14:textId="77777777" w:rsidR="00DB3F60" w:rsidRPr="0055608B" w:rsidRDefault="00054C16" w:rsidP="002048B1">
      <w:pPr>
        <w:tabs>
          <w:tab w:val="left" w:pos="0"/>
          <w:tab w:val="left" w:pos="4320"/>
          <w:tab w:val="left" w:pos="4680"/>
        </w:tabs>
        <w:spacing w:before="120" w:after="120" w:line="360" w:lineRule="auto"/>
        <w:rPr>
          <w:b/>
          <w:bCs/>
        </w:rPr>
      </w:pPr>
      <w:r w:rsidRPr="0055608B">
        <w:rPr>
          <w:b/>
          <w:bCs/>
        </w:rPr>
        <w:t>Iden</w:t>
      </w:r>
      <w:r w:rsidR="00DB3F60" w:rsidRPr="0055608B">
        <w:rPr>
          <w:b/>
          <w:bCs/>
        </w:rPr>
        <w:t xml:space="preserve">tify the type of mentoring plan: </w:t>
      </w:r>
      <w:r w:rsidR="00DB3F60" w:rsidRPr="0055608B">
        <w:rPr>
          <w:b/>
          <w:bCs/>
          <w:color w:val="FF0000"/>
        </w:rPr>
        <w:t>(Plea</w:t>
      </w:r>
      <w:r w:rsidR="00B75158" w:rsidRPr="0055608B">
        <w:rPr>
          <w:b/>
          <w:bCs/>
          <w:color w:val="FF0000"/>
        </w:rPr>
        <w:t>se choose only</w:t>
      </w:r>
      <w:r w:rsidR="00DB3F60" w:rsidRPr="0055608B">
        <w:rPr>
          <w:b/>
          <w:bCs/>
          <w:color w:val="FF0000"/>
        </w:rPr>
        <w:t xml:space="preserve"> on</w:t>
      </w:r>
      <w:r w:rsidR="00B75158" w:rsidRPr="0055608B">
        <w:rPr>
          <w:b/>
          <w:bCs/>
          <w:color w:val="FF0000"/>
        </w:rPr>
        <w:t>e</w:t>
      </w:r>
      <w:r w:rsidR="00DB3F60" w:rsidRPr="0055608B">
        <w:rPr>
          <w:b/>
          <w:bCs/>
          <w:color w:val="FF0000"/>
        </w:rPr>
        <w:t>)</w:t>
      </w:r>
    </w:p>
    <w:p w14:paraId="0C0E1C2F" w14:textId="3621C629" w:rsidR="00054C16" w:rsidRPr="0055608B" w:rsidRDefault="00494911" w:rsidP="00743E2F">
      <w:pPr>
        <w:tabs>
          <w:tab w:val="left" w:pos="720"/>
          <w:tab w:val="left" w:pos="1080"/>
          <w:tab w:val="left" w:pos="1710"/>
          <w:tab w:val="left" w:pos="2250"/>
          <w:tab w:val="left" w:pos="4320"/>
          <w:tab w:val="left" w:pos="4680"/>
        </w:tabs>
        <w:spacing w:before="120" w:after="120" w:line="360" w:lineRule="auto"/>
        <w:ind w:left="720" w:hanging="360"/>
        <w:rPr>
          <w:b/>
          <w:bCs/>
        </w:rPr>
      </w:pPr>
      <w:sdt>
        <w:sdtPr>
          <w:rPr>
            <w:b/>
            <w:bCs/>
          </w:rPr>
          <w:id w:val="920919880"/>
          <w14:checkbox>
            <w14:checked w14:val="0"/>
            <w14:checkedState w14:val="2612" w14:font="MS Gothic"/>
            <w14:uncheckedState w14:val="2610" w14:font="MS Gothic"/>
          </w14:checkbox>
        </w:sdtPr>
        <w:sdtEndPr/>
        <w:sdtContent>
          <w:r w:rsidR="00E554AD">
            <w:rPr>
              <w:rFonts w:ascii="MS Gothic" w:eastAsia="MS Gothic" w:hAnsi="MS Gothic" w:hint="eastAsia"/>
              <w:b/>
              <w:bCs/>
            </w:rPr>
            <w:t>☐</w:t>
          </w:r>
        </w:sdtContent>
      </w:sdt>
      <w:r w:rsidR="00054C16" w:rsidRPr="00726BE8">
        <w:rPr>
          <w:b/>
          <w:bCs/>
        </w:rPr>
        <w:tab/>
      </w:r>
      <w:r w:rsidR="00054C16" w:rsidRPr="0055608B">
        <w:rPr>
          <w:bCs/>
        </w:rPr>
        <w:t>One-on-One</w:t>
      </w:r>
    </w:p>
    <w:p w14:paraId="145BF844" w14:textId="48BBF0B4" w:rsidR="00054C16" w:rsidRPr="0055608B" w:rsidRDefault="00494911" w:rsidP="00743E2F">
      <w:pPr>
        <w:tabs>
          <w:tab w:val="left" w:pos="720"/>
          <w:tab w:val="left" w:pos="1080"/>
          <w:tab w:val="left" w:pos="1710"/>
          <w:tab w:val="left" w:pos="2250"/>
          <w:tab w:val="left" w:pos="4320"/>
          <w:tab w:val="left" w:pos="4680"/>
        </w:tabs>
        <w:spacing w:before="120" w:after="120" w:line="360" w:lineRule="auto"/>
        <w:ind w:left="720" w:hanging="360"/>
        <w:rPr>
          <w:b/>
          <w:bCs/>
        </w:rPr>
      </w:pPr>
      <w:sdt>
        <w:sdtPr>
          <w:rPr>
            <w:b/>
            <w:bCs/>
          </w:rPr>
          <w:id w:val="1472948063"/>
          <w14:checkbox>
            <w14:checked w14:val="0"/>
            <w14:checkedState w14:val="2612" w14:font="MS Gothic"/>
            <w14:uncheckedState w14:val="2610" w14:font="MS Gothic"/>
          </w14:checkbox>
        </w:sdtPr>
        <w:sdtEndPr/>
        <w:sdtContent>
          <w:r w:rsidR="00054C16" w:rsidRPr="00726BE8">
            <w:rPr>
              <w:rFonts w:ascii="Segoe UI Symbol" w:eastAsia="MS Gothic" w:hAnsi="Segoe UI Symbol" w:cs="Segoe UI Symbol"/>
              <w:b/>
              <w:bCs/>
            </w:rPr>
            <w:t>☐</w:t>
          </w:r>
        </w:sdtContent>
      </w:sdt>
      <w:r w:rsidR="00054C16" w:rsidRPr="00726BE8">
        <w:rPr>
          <w:b/>
          <w:bCs/>
        </w:rPr>
        <w:tab/>
      </w:r>
      <w:r w:rsidR="00054C16" w:rsidRPr="0055608B">
        <w:rPr>
          <w:bCs/>
        </w:rPr>
        <w:t>Team</w:t>
      </w:r>
    </w:p>
    <w:p w14:paraId="274FFD3B" w14:textId="77777777" w:rsidR="00DB3F60" w:rsidRPr="0055608B" w:rsidRDefault="00054C16" w:rsidP="002048B1">
      <w:pPr>
        <w:tabs>
          <w:tab w:val="left" w:pos="1710"/>
          <w:tab w:val="left" w:pos="2160"/>
        </w:tabs>
        <w:spacing w:before="120" w:after="120" w:line="360" w:lineRule="auto"/>
        <w:rPr>
          <w:b/>
          <w:bCs/>
        </w:rPr>
      </w:pPr>
      <w:r w:rsidRPr="0055608B">
        <w:rPr>
          <w:b/>
          <w:bCs/>
        </w:rPr>
        <w:t xml:space="preserve">Frequency: </w:t>
      </w:r>
      <w:r w:rsidR="00DB3F60" w:rsidRPr="0055608B">
        <w:rPr>
          <w:b/>
          <w:bCs/>
          <w:color w:val="FF0000"/>
        </w:rPr>
        <w:t>(Please choose only</w:t>
      </w:r>
      <w:r w:rsidR="00B75158" w:rsidRPr="0055608B">
        <w:rPr>
          <w:b/>
          <w:bCs/>
          <w:color w:val="FF0000"/>
        </w:rPr>
        <w:t xml:space="preserve"> one</w:t>
      </w:r>
      <w:r w:rsidR="00DB3F60" w:rsidRPr="0055608B">
        <w:rPr>
          <w:b/>
          <w:bCs/>
          <w:color w:val="FF0000"/>
        </w:rPr>
        <w:t>)</w:t>
      </w:r>
    </w:p>
    <w:p w14:paraId="42B28093" w14:textId="430C6FE6" w:rsidR="00054C16" w:rsidRPr="0055608B" w:rsidRDefault="00494911" w:rsidP="00743E2F">
      <w:pPr>
        <w:tabs>
          <w:tab w:val="left" w:pos="720"/>
          <w:tab w:val="left" w:pos="1080"/>
          <w:tab w:val="left" w:pos="1710"/>
          <w:tab w:val="left" w:pos="2160"/>
        </w:tabs>
        <w:spacing w:before="120" w:after="120" w:line="360" w:lineRule="auto"/>
        <w:ind w:left="720" w:hanging="360"/>
        <w:rPr>
          <w:b/>
          <w:bCs/>
        </w:rPr>
      </w:pPr>
      <w:sdt>
        <w:sdtPr>
          <w:rPr>
            <w:b/>
            <w:bCs/>
          </w:rPr>
          <w:id w:val="368650971"/>
          <w14:checkbox>
            <w14:checked w14:val="0"/>
            <w14:checkedState w14:val="2612" w14:font="MS Gothic"/>
            <w14:uncheckedState w14:val="2610" w14:font="MS Gothic"/>
          </w14:checkbox>
        </w:sdtPr>
        <w:sdtEndPr/>
        <w:sdtContent>
          <w:r w:rsidR="00054C16" w:rsidRPr="00726BE8">
            <w:rPr>
              <w:rFonts w:ascii="Segoe UI Symbol" w:eastAsia="MS Gothic" w:hAnsi="Segoe UI Symbol" w:cs="Segoe UI Symbol"/>
              <w:b/>
              <w:bCs/>
            </w:rPr>
            <w:t>☐</w:t>
          </w:r>
        </w:sdtContent>
      </w:sdt>
      <w:r w:rsidR="00054C16" w:rsidRPr="00726BE8">
        <w:rPr>
          <w:b/>
          <w:bCs/>
        </w:rPr>
        <w:tab/>
      </w:r>
      <w:r w:rsidR="00054C16" w:rsidRPr="0055608B">
        <w:rPr>
          <w:bCs/>
        </w:rPr>
        <w:t>Weekly</w:t>
      </w:r>
    </w:p>
    <w:p w14:paraId="54FB4D76" w14:textId="4F2D91F6" w:rsidR="00054C16" w:rsidRPr="00726BE8" w:rsidRDefault="00494911" w:rsidP="00743E2F">
      <w:pPr>
        <w:tabs>
          <w:tab w:val="left" w:pos="720"/>
          <w:tab w:val="left" w:pos="1080"/>
          <w:tab w:val="left" w:pos="1710"/>
          <w:tab w:val="left" w:pos="2160"/>
          <w:tab w:val="left" w:pos="4320"/>
        </w:tabs>
        <w:spacing w:before="120" w:after="120" w:line="360" w:lineRule="auto"/>
        <w:ind w:left="720" w:hanging="360"/>
        <w:rPr>
          <w:b/>
          <w:bCs/>
        </w:rPr>
      </w:pPr>
      <w:sdt>
        <w:sdtPr>
          <w:rPr>
            <w:b/>
            <w:bCs/>
          </w:rPr>
          <w:id w:val="1445736315"/>
          <w14:checkbox>
            <w14:checked w14:val="0"/>
            <w14:checkedState w14:val="2612" w14:font="MS Gothic"/>
            <w14:uncheckedState w14:val="2610" w14:font="MS Gothic"/>
          </w14:checkbox>
        </w:sdtPr>
        <w:sdtEndPr/>
        <w:sdtContent>
          <w:r w:rsidR="00054C16" w:rsidRPr="00726BE8">
            <w:rPr>
              <w:rFonts w:ascii="Segoe UI Symbol" w:eastAsia="MS Gothic" w:hAnsi="Segoe UI Symbol" w:cs="Segoe UI Symbol"/>
              <w:b/>
              <w:bCs/>
            </w:rPr>
            <w:t>☐</w:t>
          </w:r>
        </w:sdtContent>
      </w:sdt>
      <w:r w:rsidR="00054C16" w:rsidRPr="00726BE8">
        <w:rPr>
          <w:b/>
          <w:bCs/>
        </w:rPr>
        <w:tab/>
      </w:r>
      <w:r w:rsidR="00054C16" w:rsidRPr="0055608B">
        <w:rPr>
          <w:bCs/>
        </w:rPr>
        <w:t>Monthly</w:t>
      </w:r>
    </w:p>
    <w:p w14:paraId="47D77B56" w14:textId="2245682E" w:rsidR="00054C16" w:rsidRPr="0055608B" w:rsidRDefault="00494911" w:rsidP="00743E2F">
      <w:pPr>
        <w:tabs>
          <w:tab w:val="left" w:pos="720"/>
          <w:tab w:val="left" w:pos="1080"/>
          <w:tab w:val="left" w:pos="1710"/>
          <w:tab w:val="left" w:pos="2160"/>
          <w:tab w:val="left" w:pos="4320"/>
        </w:tabs>
        <w:spacing w:before="120" w:after="120" w:line="360" w:lineRule="auto"/>
        <w:ind w:left="720" w:hanging="360"/>
        <w:rPr>
          <w:b/>
          <w:bCs/>
        </w:rPr>
      </w:pPr>
      <w:sdt>
        <w:sdtPr>
          <w:rPr>
            <w:b/>
            <w:bCs/>
          </w:rPr>
          <w:id w:val="-876772215"/>
          <w14:checkbox>
            <w14:checked w14:val="0"/>
            <w14:checkedState w14:val="2612" w14:font="MS Gothic"/>
            <w14:uncheckedState w14:val="2610" w14:font="MS Gothic"/>
          </w14:checkbox>
        </w:sdtPr>
        <w:sdtEndPr/>
        <w:sdtContent>
          <w:r w:rsidR="00054C16" w:rsidRPr="00726BE8">
            <w:rPr>
              <w:rFonts w:ascii="Segoe UI Symbol" w:eastAsia="MS Gothic" w:hAnsi="Segoe UI Symbol" w:cs="Segoe UI Symbol"/>
              <w:b/>
              <w:bCs/>
            </w:rPr>
            <w:t>☐</w:t>
          </w:r>
        </w:sdtContent>
      </w:sdt>
      <w:r w:rsidR="00054C16" w:rsidRPr="00726BE8">
        <w:rPr>
          <w:b/>
          <w:bCs/>
        </w:rPr>
        <w:tab/>
      </w:r>
      <w:r w:rsidR="00054C16" w:rsidRPr="0055608B">
        <w:rPr>
          <w:bCs/>
        </w:rPr>
        <w:t>Less than once per month</w:t>
      </w:r>
    </w:p>
    <w:p w14:paraId="30A3796B" w14:textId="77777777" w:rsidR="00E837AA" w:rsidRPr="0055608B" w:rsidRDefault="00054C16" w:rsidP="002048B1">
      <w:pPr>
        <w:spacing w:before="120" w:after="120" w:line="360" w:lineRule="auto"/>
        <w:rPr>
          <w:b/>
          <w:bCs/>
        </w:rPr>
      </w:pPr>
      <w:r w:rsidRPr="0055608B">
        <w:rPr>
          <w:b/>
          <w:bCs/>
        </w:rPr>
        <w:t>Does the mentor have previous experience in a mentorship role?</w:t>
      </w:r>
      <w:r w:rsidR="00B75158" w:rsidRPr="0055608B">
        <w:rPr>
          <w:b/>
          <w:bCs/>
        </w:rPr>
        <w:t xml:space="preserve"> </w:t>
      </w:r>
      <w:r w:rsidR="00B75158" w:rsidRPr="0055608B">
        <w:rPr>
          <w:b/>
          <w:bCs/>
          <w:color w:val="FF0000"/>
        </w:rPr>
        <w:t>(Please choose only one)</w:t>
      </w:r>
    </w:p>
    <w:p w14:paraId="0A75DC49" w14:textId="40391834" w:rsidR="00054C16" w:rsidRPr="0055608B" w:rsidRDefault="00494911" w:rsidP="00743E2F">
      <w:pPr>
        <w:tabs>
          <w:tab w:val="left" w:pos="720"/>
          <w:tab w:val="left" w:pos="1080"/>
        </w:tabs>
        <w:spacing w:before="120" w:after="120" w:line="360" w:lineRule="auto"/>
        <w:ind w:left="810" w:hanging="450"/>
        <w:rPr>
          <w:b/>
          <w:bCs/>
        </w:rPr>
      </w:pPr>
      <w:sdt>
        <w:sdtPr>
          <w:rPr>
            <w:b/>
            <w:bCs/>
          </w:rPr>
          <w:id w:val="-202480165"/>
          <w14:checkbox>
            <w14:checked w14:val="0"/>
            <w14:checkedState w14:val="2612" w14:font="MS Gothic"/>
            <w14:uncheckedState w14:val="2610" w14:font="MS Gothic"/>
          </w14:checkbox>
        </w:sdtPr>
        <w:sdtEndPr/>
        <w:sdtContent>
          <w:r w:rsidR="00E554AD">
            <w:rPr>
              <w:rFonts w:ascii="MS Gothic" w:eastAsia="MS Gothic" w:hAnsi="MS Gothic" w:hint="eastAsia"/>
              <w:b/>
              <w:bCs/>
            </w:rPr>
            <w:t>☐</w:t>
          </w:r>
        </w:sdtContent>
      </w:sdt>
      <w:r w:rsidR="00054C16" w:rsidRPr="00726BE8">
        <w:rPr>
          <w:b/>
          <w:bCs/>
        </w:rPr>
        <w:tab/>
      </w:r>
      <w:r w:rsidR="00054C16" w:rsidRPr="0055608B">
        <w:rPr>
          <w:bCs/>
        </w:rPr>
        <w:t>Less than one year</w:t>
      </w:r>
    </w:p>
    <w:p w14:paraId="66908AE6" w14:textId="696259BB" w:rsidR="00054C16" w:rsidRPr="002D0D1E" w:rsidRDefault="00494911" w:rsidP="00743E2F">
      <w:pPr>
        <w:tabs>
          <w:tab w:val="left" w:pos="720"/>
          <w:tab w:val="left" w:pos="1080"/>
          <w:tab w:val="left" w:pos="6660"/>
        </w:tabs>
        <w:spacing w:before="120" w:after="120" w:line="360" w:lineRule="auto"/>
        <w:ind w:left="810" w:hanging="450"/>
        <w:rPr>
          <w:b/>
          <w:bCs/>
          <w:sz w:val="22"/>
          <w:szCs w:val="22"/>
        </w:rPr>
      </w:pPr>
      <w:sdt>
        <w:sdtPr>
          <w:rPr>
            <w:b/>
            <w:bCs/>
          </w:rPr>
          <w:id w:val="-224764191"/>
          <w14:checkbox>
            <w14:checked w14:val="0"/>
            <w14:checkedState w14:val="2612" w14:font="MS Gothic"/>
            <w14:uncheckedState w14:val="2610" w14:font="MS Gothic"/>
          </w14:checkbox>
        </w:sdtPr>
        <w:sdtEndPr/>
        <w:sdtContent>
          <w:r w:rsidR="00054C16" w:rsidRPr="00726BE8">
            <w:rPr>
              <w:rFonts w:ascii="Segoe UI Symbol" w:eastAsia="MS Gothic" w:hAnsi="Segoe UI Symbol" w:cs="Segoe UI Symbol"/>
              <w:b/>
              <w:bCs/>
            </w:rPr>
            <w:t>☐</w:t>
          </w:r>
        </w:sdtContent>
      </w:sdt>
      <w:r w:rsidR="00054C16" w:rsidRPr="00726BE8">
        <w:rPr>
          <w:b/>
          <w:bCs/>
        </w:rPr>
        <w:tab/>
      </w:r>
      <w:r w:rsidR="00054C16" w:rsidRPr="0055608B">
        <w:rPr>
          <w:bCs/>
        </w:rPr>
        <w:t>One to two years</w:t>
      </w:r>
    </w:p>
    <w:p w14:paraId="522D841A" w14:textId="7D1948C6" w:rsidR="00054C16" w:rsidRPr="00726BE8" w:rsidRDefault="00494911" w:rsidP="00743E2F">
      <w:pPr>
        <w:tabs>
          <w:tab w:val="left" w:pos="720"/>
          <w:tab w:val="left" w:pos="1080"/>
          <w:tab w:val="left" w:pos="6660"/>
        </w:tabs>
        <w:spacing w:before="120" w:after="120" w:line="360" w:lineRule="auto"/>
        <w:ind w:left="810" w:hanging="450"/>
        <w:rPr>
          <w:b/>
          <w:bCs/>
        </w:rPr>
      </w:pPr>
      <w:sdt>
        <w:sdtPr>
          <w:rPr>
            <w:b/>
            <w:bCs/>
          </w:rPr>
          <w:id w:val="736059645"/>
          <w14:checkbox>
            <w14:checked w14:val="0"/>
            <w14:checkedState w14:val="2612" w14:font="MS Gothic"/>
            <w14:uncheckedState w14:val="2610" w14:font="MS Gothic"/>
          </w14:checkbox>
        </w:sdtPr>
        <w:sdtEndPr/>
        <w:sdtContent>
          <w:r w:rsidR="00054C16" w:rsidRPr="00726BE8">
            <w:rPr>
              <w:rFonts w:ascii="Segoe UI Symbol" w:eastAsia="MS Gothic" w:hAnsi="Segoe UI Symbol" w:cs="Segoe UI Symbol"/>
              <w:b/>
              <w:bCs/>
            </w:rPr>
            <w:t>☐</w:t>
          </w:r>
        </w:sdtContent>
      </w:sdt>
      <w:r w:rsidR="00054C16" w:rsidRPr="00726BE8">
        <w:rPr>
          <w:b/>
          <w:bCs/>
        </w:rPr>
        <w:tab/>
      </w:r>
      <w:r w:rsidR="00054C16" w:rsidRPr="0055608B">
        <w:rPr>
          <w:bCs/>
        </w:rPr>
        <w:t>More than two years</w:t>
      </w:r>
    </w:p>
    <w:p w14:paraId="3731BE86" w14:textId="77777777" w:rsidR="00794638" w:rsidRPr="0055608B" w:rsidRDefault="00054C16" w:rsidP="002048B1">
      <w:pPr>
        <w:tabs>
          <w:tab w:val="left" w:pos="2880"/>
          <w:tab w:val="left" w:pos="3330"/>
        </w:tabs>
        <w:spacing w:before="120" w:after="120" w:line="360" w:lineRule="auto"/>
        <w:rPr>
          <w:b/>
          <w:bCs/>
        </w:rPr>
      </w:pPr>
      <w:r w:rsidRPr="0055608B">
        <w:rPr>
          <w:b/>
          <w:bCs/>
        </w:rPr>
        <w:t>Mentor-Mentee Relationship:</w:t>
      </w:r>
      <w:r w:rsidR="00B75158" w:rsidRPr="0055608B">
        <w:rPr>
          <w:b/>
          <w:bCs/>
        </w:rPr>
        <w:t xml:space="preserve"> </w:t>
      </w:r>
      <w:r w:rsidR="00B75158" w:rsidRPr="0055608B">
        <w:rPr>
          <w:b/>
          <w:bCs/>
          <w:color w:val="FF0000"/>
        </w:rPr>
        <w:t>(Please choose only one)</w:t>
      </w:r>
    </w:p>
    <w:p w14:paraId="0A66F5CC" w14:textId="728B9E49" w:rsidR="00054C16" w:rsidRPr="0055608B" w:rsidRDefault="00494911" w:rsidP="00743E2F">
      <w:pPr>
        <w:tabs>
          <w:tab w:val="left" w:pos="720"/>
          <w:tab w:val="left" w:pos="1080"/>
          <w:tab w:val="left" w:pos="3330"/>
        </w:tabs>
        <w:spacing w:before="120" w:after="120" w:line="360" w:lineRule="auto"/>
        <w:ind w:left="720" w:hanging="360"/>
        <w:rPr>
          <w:b/>
          <w:bCs/>
        </w:rPr>
      </w:pPr>
      <w:sdt>
        <w:sdtPr>
          <w:rPr>
            <w:b/>
            <w:bCs/>
          </w:rPr>
          <w:id w:val="-251822886"/>
          <w14:checkbox>
            <w14:checked w14:val="0"/>
            <w14:checkedState w14:val="2612" w14:font="MS Gothic"/>
            <w14:uncheckedState w14:val="2610" w14:font="MS Gothic"/>
          </w14:checkbox>
        </w:sdtPr>
        <w:sdtEndPr/>
        <w:sdtContent>
          <w:r w:rsidR="00054C16" w:rsidRPr="00726BE8">
            <w:rPr>
              <w:rFonts w:ascii="Segoe UI Symbol" w:eastAsia="MS Gothic" w:hAnsi="Segoe UI Symbol" w:cs="Segoe UI Symbol"/>
              <w:b/>
              <w:bCs/>
            </w:rPr>
            <w:t>☐</w:t>
          </w:r>
        </w:sdtContent>
      </w:sdt>
      <w:r w:rsidR="00054C16" w:rsidRPr="00726BE8">
        <w:rPr>
          <w:b/>
          <w:bCs/>
        </w:rPr>
        <w:tab/>
      </w:r>
      <w:r w:rsidR="00054C16" w:rsidRPr="0055608B">
        <w:rPr>
          <w:bCs/>
        </w:rPr>
        <w:t>Formal (regular meetings, career-development goals established)</w:t>
      </w:r>
    </w:p>
    <w:p w14:paraId="2AF041CB" w14:textId="169D6FFA" w:rsidR="00054C16" w:rsidRPr="0055608B" w:rsidRDefault="00494911" w:rsidP="00743E2F">
      <w:pPr>
        <w:tabs>
          <w:tab w:val="left" w:pos="1080"/>
        </w:tabs>
        <w:spacing w:before="120" w:after="120" w:line="360" w:lineRule="auto"/>
        <w:ind w:left="720" w:hanging="360"/>
        <w:rPr>
          <w:b/>
          <w:bCs/>
        </w:rPr>
      </w:pPr>
      <w:sdt>
        <w:sdtPr>
          <w:rPr>
            <w:b/>
            <w:bCs/>
          </w:rPr>
          <w:id w:val="-1671551398"/>
          <w14:checkbox>
            <w14:checked w14:val="1"/>
            <w14:checkedState w14:val="2612" w14:font="MS Gothic"/>
            <w14:uncheckedState w14:val="2610" w14:font="MS Gothic"/>
          </w14:checkbox>
        </w:sdtPr>
        <w:sdtEndPr/>
        <w:sdtContent>
          <w:r w:rsidR="00743E2F">
            <w:rPr>
              <w:rFonts w:ascii="MS Gothic" w:eastAsia="MS Gothic" w:hAnsi="MS Gothic" w:hint="eastAsia"/>
              <w:b/>
              <w:bCs/>
            </w:rPr>
            <w:t>☒</w:t>
          </w:r>
        </w:sdtContent>
      </w:sdt>
      <w:r w:rsidR="00054C16" w:rsidRPr="00726BE8">
        <w:rPr>
          <w:b/>
          <w:bCs/>
        </w:rPr>
        <w:tab/>
      </w:r>
      <w:r w:rsidR="00054C16" w:rsidRPr="0055608B">
        <w:rPr>
          <w:bCs/>
        </w:rPr>
        <w:t>Informational (irregular meetings, no career-development goals established)</w:t>
      </w:r>
    </w:p>
    <w:p w14:paraId="1AA2FC6D" w14:textId="77777777" w:rsidR="007022F4" w:rsidRDefault="00054C16" w:rsidP="002048B1">
      <w:pPr>
        <w:tabs>
          <w:tab w:val="left" w:pos="2880"/>
          <w:tab w:val="left" w:pos="3330"/>
          <w:tab w:val="left" w:pos="4320"/>
          <w:tab w:val="left" w:pos="7650"/>
        </w:tabs>
        <w:spacing w:before="120" w:after="120" w:line="360" w:lineRule="auto"/>
        <w:rPr>
          <w:b/>
          <w:bCs/>
        </w:rPr>
      </w:pPr>
      <w:r w:rsidRPr="0055608B">
        <w:rPr>
          <w:b/>
          <w:bCs/>
        </w:rPr>
        <w:t>Mentor will provide</w:t>
      </w:r>
      <w:r w:rsidRPr="002D0D1E">
        <w:rPr>
          <w:b/>
          <w:bCs/>
          <w:sz w:val="22"/>
          <w:szCs w:val="22"/>
        </w:rPr>
        <w:t>:</w:t>
      </w:r>
      <w:r w:rsidRPr="00726BE8">
        <w:rPr>
          <w:b/>
          <w:bCs/>
        </w:rPr>
        <w:tab/>
      </w:r>
    </w:p>
    <w:p w14:paraId="47EE4E56" w14:textId="77777777" w:rsidR="007022F4" w:rsidRDefault="00494911" w:rsidP="007022F4">
      <w:pPr>
        <w:tabs>
          <w:tab w:val="left" w:pos="2880"/>
          <w:tab w:val="left" w:pos="3330"/>
          <w:tab w:val="left" w:pos="4320"/>
          <w:tab w:val="left" w:pos="7650"/>
        </w:tabs>
        <w:spacing w:before="120" w:after="120" w:line="360" w:lineRule="auto"/>
        <w:ind w:left="720" w:hanging="450"/>
        <w:rPr>
          <w:bCs/>
        </w:rPr>
      </w:pPr>
      <w:sdt>
        <w:sdtPr>
          <w:rPr>
            <w:b/>
            <w:bCs/>
          </w:rPr>
          <w:id w:val="-759058983"/>
          <w14:checkbox>
            <w14:checked w14:val="0"/>
            <w14:checkedState w14:val="2612" w14:font="MS Gothic"/>
            <w14:uncheckedState w14:val="2610" w14:font="MS Gothic"/>
          </w14:checkbox>
        </w:sdtPr>
        <w:sdtEndPr/>
        <w:sdtContent>
          <w:r w:rsidR="007022F4">
            <w:rPr>
              <w:rFonts w:ascii="MS Gothic" w:eastAsia="MS Gothic" w:hAnsi="MS Gothic" w:hint="eastAsia"/>
              <w:b/>
              <w:bCs/>
            </w:rPr>
            <w:t>☐</w:t>
          </w:r>
        </w:sdtContent>
      </w:sdt>
      <w:r w:rsidR="00054C16" w:rsidRPr="00726BE8">
        <w:rPr>
          <w:b/>
          <w:bCs/>
        </w:rPr>
        <w:tab/>
      </w:r>
      <w:r w:rsidR="00054C16" w:rsidRPr="0055608B">
        <w:rPr>
          <w:bCs/>
        </w:rPr>
        <w:t>Support for Skills Development</w:t>
      </w:r>
    </w:p>
    <w:p w14:paraId="76E83DA4" w14:textId="33C1C608" w:rsidR="00054C16" w:rsidRPr="0055608B" w:rsidRDefault="00494911" w:rsidP="007022F4">
      <w:pPr>
        <w:tabs>
          <w:tab w:val="left" w:pos="2880"/>
          <w:tab w:val="left" w:pos="3330"/>
          <w:tab w:val="left" w:pos="4320"/>
          <w:tab w:val="left" w:pos="7650"/>
        </w:tabs>
        <w:spacing w:before="120" w:after="120" w:line="360" w:lineRule="auto"/>
        <w:ind w:left="720" w:hanging="450"/>
        <w:rPr>
          <w:b/>
          <w:bCs/>
        </w:rPr>
      </w:pPr>
      <w:sdt>
        <w:sdtPr>
          <w:rPr>
            <w:b/>
            <w:bCs/>
          </w:rPr>
          <w:id w:val="756863967"/>
          <w14:checkbox>
            <w14:checked w14:val="0"/>
            <w14:checkedState w14:val="2612" w14:font="MS Gothic"/>
            <w14:uncheckedState w14:val="2610" w14:font="MS Gothic"/>
          </w14:checkbox>
        </w:sdtPr>
        <w:sdtEndPr/>
        <w:sdtContent>
          <w:r w:rsidR="00743E2F">
            <w:rPr>
              <w:rFonts w:ascii="MS Gothic" w:eastAsia="MS Gothic" w:hAnsi="MS Gothic" w:hint="eastAsia"/>
              <w:b/>
              <w:bCs/>
            </w:rPr>
            <w:t>☐</w:t>
          </w:r>
        </w:sdtContent>
      </w:sdt>
      <w:r w:rsidR="007022F4">
        <w:rPr>
          <w:b/>
          <w:bCs/>
        </w:rPr>
        <w:tab/>
      </w:r>
      <w:r w:rsidR="00054C16" w:rsidRPr="0055608B">
        <w:rPr>
          <w:bCs/>
        </w:rPr>
        <w:t>Career-related training</w:t>
      </w:r>
    </w:p>
    <w:p w14:paraId="4691BF8D" w14:textId="618A99E7" w:rsidR="00054C16" w:rsidRPr="00726BE8" w:rsidRDefault="00494911" w:rsidP="007022F4">
      <w:pPr>
        <w:tabs>
          <w:tab w:val="left" w:pos="2880"/>
          <w:tab w:val="left" w:pos="3330"/>
          <w:tab w:val="left" w:pos="4320"/>
          <w:tab w:val="left" w:pos="7650"/>
        </w:tabs>
        <w:spacing w:before="120" w:after="120" w:line="360" w:lineRule="auto"/>
        <w:ind w:left="720" w:hanging="360"/>
        <w:rPr>
          <w:b/>
          <w:bCs/>
        </w:rPr>
      </w:pPr>
      <w:sdt>
        <w:sdtPr>
          <w:rPr>
            <w:b/>
            <w:bCs/>
          </w:rPr>
          <w:id w:val="-2130614378"/>
          <w14:checkbox>
            <w14:checked w14:val="0"/>
            <w14:checkedState w14:val="2612" w14:font="MS Gothic"/>
            <w14:uncheckedState w14:val="2610" w14:font="MS Gothic"/>
          </w14:checkbox>
        </w:sdtPr>
        <w:sdtEndPr/>
        <w:sdtContent>
          <w:r w:rsidR="00054C16" w:rsidRPr="00726BE8">
            <w:rPr>
              <w:rFonts w:ascii="Segoe UI Symbol" w:eastAsia="MS Gothic" w:hAnsi="Segoe UI Symbol" w:cs="Segoe UI Symbol"/>
              <w:b/>
              <w:bCs/>
            </w:rPr>
            <w:t>☐</w:t>
          </w:r>
        </w:sdtContent>
      </w:sdt>
      <w:r w:rsidR="00054C16" w:rsidRPr="00726BE8">
        <w:rPr>
          <w:b/>
          <w:bCs/>
        </w:rPr>
        <w:tab/>
      </w:r>
      <w:r w:rsidR="00054C16" w:rsidRPr="0055608B">
        <w:rPr>
          <w:bCs/>
        </w:rPr>
        <w:t>Access to learning materials</w:t>
      </w:r>
    </w:p>
    <w:p w14:paraId="606E718B" w14:textId="1D3F19A6" w:rsidR="00054C16" w:rsidRDefault="00494911" w:rsidP="008A7C3F">
      <w:pPr>
        <w:tabs>
          <w:tab w:val="left" w:pos="2880"/>
          <w:tab w:val="left" w:pos="2970"/>
          <w:tab w:val="left" w:pos="3330"/>
        </w:tabs>
        <w:spacing w:before="120" w:after="120" w:line="360" w:lineRule="auto"/>
        <w:ind w:left="720" w:hanging="360"/>
        <w:rPr>
          <w:b/>
          <w:bCs/>
        </w:rPr>
      </w:pPr>
      <w:sdt>
        <w:sdtPr>
          <w:rPr>
            <w:b/>
            <w:bCs/>
          </w:rPr>
          <w:id w:val="1155253761"/>
          <w14:checkbox>
            <w14:checked w14:val="0"/>
            <w14:checkedState w14:val="2612" w14:font="MS Gothic"/>
            <w14:uncheckedState w14:val="2610" w14:font="MS Gothic"/>
          </w14:checkbox>
        </w:sdtPr>
        <w:sdtEndPr/>
        <w:sdtContent>
          <w:r w:rsidR="00054C16" w:rsidRPr="00726BE8">
            <w:rPr>
              <w:rFonts w:ascii="Segoe UI Symbol" w:eastAsia="MS Gothic" w:hAnsi="Segoe UI Symbol" w:cs="Segoe UI Symbol"/>
              <w:b/>
              <w:bCs/>
            </w:rPr>
            <w:t>☐</w:t>
          </w:r>
        </w:sdtContent>
      </w:sdt>
      <w:r w:rsidR="00054C16" w:rsidRPr="00726BE8">
        <w:rPr>
          <w:b/>
          <w:bCs/>
        </w:rPr>
        <w:tab/>
      </w:r>
      <w:r w:rsidR="00054C16" w:rsidRPr="0055608B">
        <w:rPr>
          <w:bCs/>
        </w:rPr>
        <w:t>Other (please specify)</w:t>
      </w:r>
      <w:r w:rsidR="00054C16" w:rsidRPr="002D0D1E">
        <w:rPr>
          <w:b/>
          <w:bCs/>
          <w:sz w:val="22"/>
          <w:szCs w:val="22"/>
        </w:rPr>
        <w:t xml:space="preserve"> </w:t>
      </w:r>
      <w:r w:rsidR="00054C16" w:rsidRPr="00726BE8">
        <w:rPr>
          <w:b/>
          <w:bCs/>
        </w:rPr>
        <w:fldChar w:fldCharType="begin">
          <w:ffData>
            <w:name w:val="Text11"/>
            <w:enabled/>
            <w:calcOnExit w:val="0"/>
            <w:textInput/>
          </w:ffData>
        </w:fldChar>
      </w:r>
      <w:r w:rsidR="00054C16" w:rsidRPr="00726BE8">
        <w:rPr>
          <w:b/>
          <w:bCs/>
        </w:rPr>
        <w:instrText xml:space="preserve"> FORMTEXT </w:instrText>
      </w:r>
      <w:r w:rsidR="00054C16" w:rsidRPr="00726BE8">
        <w:rPr>
          <w:b/>
          <w:bCs/>
        </w:rPr>
      </w:r>
      <w:r w:rsidR="00054C16" w:rsidRPr="00726BE8">
        <w:rPr>
          <w:b/>
          <w:bCs/>
        </w:rPr>
        <w:fldChar w:fldCharType="separate"/>
      </w:r>
      <w:r w:rsidR="00054C16" w:rsidRPr="00726BE8">
        <w:rPr>
          <w:b/>
          <w:bCs/>
          <w:noProof/>
        </w:rPr>
        <w:t> </w:t>
      </w:r>
      <w:r w:rsidR="00054C16" w:rsidRPr="00726BE8">
        <w:rPr>
          <w:b/>
          <w:bCs/>
          <w:noProof/>
        </w:rPr>
        <w:t> </w:t>
      </w:r>
      <w:r w:rsidR="00054C16" w:rsidRPr="00726BE8">
        <w:rPr>
          <w:b/>
          <w:bCs/>
          <w:noProof/>
        </w:rPr>
        <w:t> </w:t>
      </w:r>
      <w:r w:rsidR="00054C16" w:rsidRPr="00726BE8">
        <w:rPr>
          <w:b/>
          <w:bCs/>
          <w:noProof/>
        </w:rPr>
        <w:t> </w:t>
      </w:r>
      <w:r w:rsidR="00054C16" w:rsidRPr="00726BE8">
        <w:rPr>
          <w:b/>
          <w:bCs/>
          <w:noProof/>
        </w:rPr>
        <w:t> </w:t>
      </w:r>
      <w:r w:rsidR="00054C16" w:rsidRPr="00726BE8">
        <w:rPr>
          <w:b/>
          <w:bCs/>
        </w:rPr>
        <w:fldChar w:fldCharType="end"/>
      </w:r>
    </w:p>
    <w:p w14:paraId="0806BBDD" w14:textId="1E399C39" w:rsidR="00054C16" w:rsidRPr="002D0D1E" w:rsidRDefault="0075306F" w:rsidP="00AC0848">
      <w:pPr>
        <w:pStyle w:val="Heading2"/>
        <w:spacing w:before="240" w:beforeAutospacing="0" w:after="120" w:afterAutospacing="0"/>
        <w:rPr>
          <w:sz w:val="22"/>
          <w:szCs w:val="22"/>
        </w:rPr>
      </w:pPr>
      <w:r>
        <w:t>Work Experience</w:t>
      </w:r>
      <w:r w:rsidR="00551994">
        <w:t xml:space="preserve"> and Education</w:t>
      </w:r>
    </w:p>
    <w:p w14:paraId="19994DCD" w14:textId="77777777" w:rsidR="00551994" w:rsidRPr="0055608B" w:rsidRDefault="00551994" w:rsidP="00551994">
      <w:pPr>
        <w:tabs>
          <w:tab w:val="left" w:pos="2880"/>
          <w:tab w:val="left" w:pos="4320"/>
          <w:tab w:val="left" w:pos="4680"/>
          <w:tab w:val="left" w:pos="5040"/>
          <w:tab w:val="left" w:pos="7650"/>
        </w:tabs>
        <w:spacing w:before="120" w:after="120" w:line="360" w:lineRule="auto"/>
        <w:rPr>
          <w:b/>
          <w:bCs/>
        </w:rPr>
      </w:pPr>
      <w:r w:rsidRPr="0055608B">
        <w:rPr>
          <w:b/>
          <w:bCs/>
        </w:rPr>
        <w:t xml:space="preserve">Preferred Level of Education of the Participant: </w:t>
      </w:r>
      <w:r w:rsidRPr="0055608B">
        <w:rPr>
          <w:b/>
          <w:bCs/>
          <w:color w:val="FF0000"/>
        </w:rPr>
        <w:t>(Please choose only one)</w:t>
      </w:r>
    </w:p>
    <w:p w14:paraId="294A627A" w14:textId="112DCD78" w:rsidR="00551994" w:rsidRPr="00D9638D" w:rsidRDefault="00494911" w:rsidP="008A7C3F">
      <w:pPr>
        <w:tabs>
          <w:tab w:val="left" w:pos="360"/>
          <w:tab w:val="left" w:pos="720"/>
          <w:tab w:val="left" w:pos="1080"/>
          <w:tab w:val="left" w:pos="2880"/>
          <w:tab w:val="left" w:pos="4320"/>
          <w:tab w:val="left" w:pos="4680"/>
          <w:tab w:val="left" w:pos="5040"/>
          <w:tab w:val="left" w:pos="7650"/>
        </w:tabs>
        <w:spacing w:before="120" w:after="120" w:line="360" w:lineRule="auto"/>
        <w:ind w:left="720" w:hanging="360"/>
        <w:rPr>
          <w:b/>
          <w:bCs/>
        </w:rPr>
      </w:pPr>
      <w:sdt>
        <w:sdtPr>
          <w:rPr>
            <w:b/>
            <w:bCs/>
          </w:rPr>
          <w:id w:val="1109629823"/>
          <w14:checkbox>
            <w14:checked w14:val="0"/>
            <w14:checkedState w14:val="2612" w14:font="MS Gothic"/>
            <w14:uncheckedState w14:val="2610" w14:font="MS Gothic"/>
          </w14:checkbox>
        </w:sdtPr>
        <w:sdtEndPr/>
        <w:sdtContent>
          <w:r w:rsidR="00551994" w:rsidRPr="00D9638D">
            <w:rPr>
              <w:rFonts w:ascii="Segoe UI Symbol" w:eastAsia="MS Gothic" w:hAnsi="Segoe UI Symbol" w:cs="Segoe UI Symbol"/>
              <w:b/>
              <w:bCs/>
            </w:rPr>
            <w:t>☐</w:t>
          </w:r>
        </w:sdtContent>
      </w:sdt>
      <w:r w:rsidR="00551994" w:rsidRPr="00D9638D">
        <w:rPr>
          <w:b/>
          <w:bCs/>
        </w:rPr>
        <w:tab/>
      </w:r>
      <w:r w:rsidR="00551994" w:rsidRPr="0055608B">
        <w:rPr>
          <w:bCs/>
        </w:rPr>
        <w:t>Secondary</w:t>
      </w:r>
    </w:p>
    <w:p w14:paraId="25B0B438" w14:textId="25301E1B" w:rsidR="00551994" w:rsidRPr="00D9638D" w:rsidRDefault="00494911" w:rsidP="008A7C3F">
      <w:pPr>
        <w:tabs>
          <w:tab w:val="left" w:pos="360"/>
          <w:tab w:val="left" w:pos="720"/>
          <w:tab w:val="left" w:pos="1080"/>
          <w:tab w:val="left" w:pos="4680"/>
          <w:tab w:val="left" w:pos="5040"/>
          <w:tab w:val="left" w:pos="7650"/>
        </w:tabs>
        <w:spacing w:before="120" w:after="120" w:line="360" w:lineRule="auto"/>
        <w:ind w:left="720" w:hanging="360"/>
        <w:rPr>
          <w:b/>
          <w:bCs/>
        </w:rPr>
      </w:pPr>
      <w:sdt>
        <w:sdtPr>
          <w:rPr>
            <w:b/>
            <w:bCs/>
          </w:rPr>
          <w:id w:val="-915239625"/>
          <w14:checkbox>
            <w14:checked w14:val="0"/>
            <w14:checkedState w14:val="2612" w14:font="MS Gothic"/>
            <w14:uncheckedState w14:val="2610" w14:font="MS Gothic"/>
          </w14:checkbox>
        </w:sdtPr>
        <w:sdtEndPr/>
        <w:sdtContent>
          <w:r w:rsidR="00551994" w:rsidRPr="00D9638D">
            <w:rPr>
              <w:rFonts w:ascii="Segoe UI Symbol" w:eastAsia="MS Gothic" w:hAnsi="Segoe UI Symbol" w:cs="Segoe UI Symbol"/>
              <w:b/>
              <w:bCs/>
            </w:rPr>
            <w:t>☐</w:t>
          </w:r>
        </w:sdtContent>
      </w:sdt>
      <w:r w:rsidR="00551994" w:rsidRPr="00D9638D">
        <w:rPr>
          <w:b/>
          <w:bCs/>
        </w:rPr>
        <w:tab/>
      </w:r>
      <w:r w:rsidR="00551994" w:rsidRPr="0055608B">
        <w:rPr>
          <w:bCs/>
        </w:rPr>
        <w:t>Post-Secondary</w:t>
      </w:r>
    </w:p>
    <w:p w14:paraId="06FE9047" w14:textId="12905594" w:rsidR="00551994" w:rsidRPr="0055608B" w:rsidRDefault="00494911" w:rsidP="008A7C3F">
      <w:pPr>
        <w:tabs>
          <w:tab w:val="left" w:pos="360"/>
          <w:tab w:val="left" w:pos="720"/>
          <w:tab w:val="left" w:pos="1080"/>
          <w:tab w:val="left" w:pos="4680"/>
          <w:tab w:val="left" w:pos="5040"/>
          <w:tab w:val="left" w:pos="7650"/>
        </w:tabs>
        <w:spacing w:before="120" w:after="120" w:line="360" w:lineRule="auto"/>
        <w:ind w:left="720" w:hanging="360"/>
        <w:rPr>
          <w:bCs/>
        </w:rPr>
      </w:pPr>
      <w:sdt>
        <w:sdtPr>
          <w:rPr>
            <w:b/>
            <w:bCs/>
          </w:rPr>
          <w:id w:val="-761141902"/>
          <w14:checkbox>
            <w14:checked w14:val="0"/>
            <w14:checkedState w14:val="2612" w14:font="MS Gothic"/>
            <w14:uncheckedState w14:val="2610" w14:font="MS Gothic"/>
          </w14:checkbox>
        </w:sdtPr>
        <w:sdtEndPr/>
        <w:sdtContent>
          <w:r w:rsidR="009E0FA6">
            <w:rPr>
              <w:rFonts w:ascii="MS Gothic" w:eastAsia="MS Gothic" w:hAnsi="MS Gothic" w:hint="eastAsia"/>
              <w:b/>
              <w:bCs/>
            </w:rPr>
            <w:t>☐</w:t>
          </w:r>
        </w:sdtContent>
      </w:sdt>
      <w:r w:rsidR="00551994" w:rsidRPr="00D9638D">
        <w:rPr>
          <w:b/>
          <w:bCs/>
        </w:rPr>
        <w:tab/>
      </w:r>
      <w:r w:rsidR="00551994" w:rsidRPr="0055608B">
        <w:rPr>
          <w:bCs/>
        </w:rPr>
        <w:t xml:space="preserve">No preference (including non-students, recent graduate, etc.) </w:t>
      </w:r>
    </w:p>
    <w:p w14:paraId="0561C303" w14:textId="154229E5" w:rsidR="00B75158" w:rsidRPr="0055608B" w:rsidRDefault="0075306F" w:rsidP="0075306F">
      <w:pPr>
        <w:tabs>
          <w:tab w:val="left" w:pos="0"/>
          <w:tab w:val="left" w:pos="5490"/>
          <w:tab w:val="left" w:pos="5850"/>
          <w:tab w:val="left" w:pos="6480"/>
          <w:tab w:val="left" w:pos="6840"/>
          <w:tab w:val="left" w:pos="7650"/>
        </w:tabs>
        <w:spacing w:before="120" w:after="120" w:line="360" w:lineRule="auto"/>
        <w:rPr>
          <w:b/>
          <w:bCs/>
        </w:rPr>
      </w:pPr>
      <w:r w:rsidRPr="0055608B">
        <w:rPr>
          <w:b/>
          <w:bCs/>
        </w:rPr>
        <w:t>Will this job provide a career-related work experience?</w:t>
      </w:r>
      <w:r w:rsidR="00B75158" w:rsidRPr="0055608B">
        <w:rPr>
          <w:b/>
          <w:bCs/>
        </w:rPr>
        <w:t xml:space="preserve"> </w:t>
      </w:r>
      <w:r w:rsidR="00B75158" w:rsidRPr="0055608B">
        <w:rPr>
          <w:b/>
          <w:bCs/>
          <w:color w:val="FF0000"/>
        </w:rPr>
        <w:t>(Please choose only one)</w:t>
      </w:r>
    </w:p>
    <w:p w14:paraId="128306A3" w14:textId="433C1E81" w:rsidR="0075306F" w:rsidRPr="0055608B" w:rsidRDefault="00494911" w:rsidP="008A7C3F">
      <w:pPr>
        <w:tabs>
          <w:tab w:val="left" w:pos="720"/>
          <w:tab w:val="left" w:pos="1080"/>
          <w:tab w:val="left" w:pos="5490"/>
          <w:tab w:val="left" w:pos="5850"/>
          <w:tab w:val="left" w:pos="6480"/>
          <w:tab w:val="left" w:pos="6840"/>
          <w:tab w:val="left" w:pos="7650"/>
        </w:tabs>
        <w:spacing w:before="120" w:after="120" w:line="360" w:lineRule="auto"/>
        <w:ind w:left="720" w:hanging="360"/>
        <w:rPr>
          <w:bCs/>
        </w:rPr>
      </w:pPr>
      <w:sdt>
        <w:sdtPr>
          <w:rPr>
            <w:b/>
            <w:bCs/>
          </w:rPr>
          <w:id w:val="-1169324812"/>
          <w14:checkbox>
            <w14:checked w14:val="0"/>
            <w14:checkedState w14:val="2612" w14:font="MS Gothic"/>
            <w14:uncheckedState w14:val="2610" w14:font="MS Gothic"/>
          </w14:checkbox>
        </w:sdtPr>
        <w:sdtEndPr/>
        <w:sdtContent>
          <w:r w:rsidR="0075306F" w:rsidRPr="00D9638D">
            <w:rPr>
              <w:rFonts w:ascii="Segoe UI Symbol" w:eastAsia="MS Gothic" w:hAnsi="Segoe UI Symbol" w:cs="Segoe UI Symbol"/>
              <w:b/>
              <w:bCs/>
            </w:rPr>
            <w:t>☐</w:t>
          </w:r>
        </w:sdtContent>
      </w:sdt>
      <w:r w:rsidR="0075306F" w:rsidRPr="00D9638D">
        <w:rPr>
          <w:b/>
          <w:bCs/>
        </w:rPr>
        <w:tab/>
      </w:r>
      <w:r w:rsidR="0075306F" w:rsidRPr="0055608B">
        <w:rPr>
          <w:bCs/>
        </w:rPr>
        <w:t>Yes</w:t>
      </w:r>
    </w:p>
    <w:p w14:paraId="47A245B3" w14:textId="746B1CB7" w:rsidR="0075306F" w:rsidRPr="00BD2E11" w:rsidRDefault="00494911" w:rsidP="008A7C3F">
      <w:pPr>
        <w:tabs>
          <w:tab w:val="left" w:pos="720"/>
          <w:tab w:val="left" w:pos="1080"/>
          <w:tab w:val="left" w:pos="5490"/>
          <w:tab w:val="left" w:pos="5850"/>
          <w:tab w:val="left" w:pos="6840"/>
          <w:tab w:val="left" w:pos="7650"/>
        </w:tabs>
        <w:spacing w:before="120" w:after="120" w:line="360" w:lineRule="auto"/>
        <w:ind w:left="720" w:hanging="360"/>
        <w:rPr>
          <w:bCs/>
        </w:rPr>
      </w:pPr>
      <w:sdt>
        <w:sdtPr>
          <w:rPr>
            <w:b/>
            <w:bCs/>
          </w:rPr>
          <w:id w:val="-441302539"/>
          <w14:checkbox>
            <w14:checked w14:val="0"/>
            <w14:checkedState w14:val="2612" w14:font="MS Gothic"/>
            <w14:uncheckedState w14:val="2610" w14:font="MS Gothic"/>
          </w14:checkbox>
        </w:sdtPr>
        <w:sdtEndPr/>
        <w:sdtContent>
          <w:r w:rsidR="0075306F" w:rsidRPr="00D9638D">
            <w:rPr>
              <w:rFonts w:ascii="Segoe UI Symbol" w:eastAsia="MS Gothic" w:hAnsi="Segoe UI Symbol" w:cs="Segoe UI Symbol"/>
              <w:b/>
              <w:bCs/>
            </w:rPr>
            <w:t>☐</w:t>
          </w:r>
        </w:sdtContent>
      </w:sdt>
      <w:r w:rsidR="0075306F" w:rsidRPr="00D9638D">
        <w:rPr>
          <w:b/>
          <w:bCs/>
        </w:rPr>
        <w:tab/>
      </w:r>
      <w:r w:rsidR="0075306F" w:rsidRPr="0055608B">
        <w:rPr>
          <w:bCs/>
        </w:rPr>
        <w:t>No</w:t>
      </w:r>
    </w:p>
    <w:p w14:paraId="5DC76E18" w14:textId="77777777" w:rsidR="00054C16" w:rsidRPr="0055608B" w:rsidRDefault="00054C16" w:rsidP="002048B1">
      <w:pPr>
        <w:tabs>
          <w:tab w:val="left" w:pos="0"/>
          <w:tab w:val="left" w:pos="5850"/>
          <w:tab w:val="left" w:pos="7650"/>
        </w:tabs>
        <w:spacing w:before="120" w:after="120" w:line="360" w:lineRule="auto"/>
        <w:rPr>
          <w:b/>
          <w:bCs/>
        </w:rPr>
      </w:pPr>
      <w:r w:rsidRPr="0055608B">
        <w:rPr>
          <w:b/>
          <w:bCs/>
        </w:rPr>
        <w:t>Does your organization intend to retain the youth as an employee following the end of the Canada Summer Jobs Agreement?</w:t>
      </w:r>
      <w:r w:rsidR="00B75158" w:rsidRPr="0055608B">
        <w:rPr>
          <w:b/>
          <w:bCs/>
        </w:rPr>
        <w:t xml:space="preserve"> </w:t>
      </w:r>
      <w:r w:rsidR="00B75158" w:rsidRPr="0055608B">
        <w:rPr>
          <w:b/>
          <w:bCs/>
          <w:color w:val="FF0000"/>
        </w:rPr>
        <w:t>(Please choose only one)</w:t>
      </w:r>
    </w:p>
    <w:p w14:paraId="46D774FF" w14:textId="30AD54FF" w:rsidR="00054C16" w:rsidRPr="0055608B" w:rsidRDefault="00494911" w:rsidP="008A7C3F">
      <w:pPr>
        <w:tabs>
          <w:tab w:val="left" w:pos="720"/>
          <w:tab w:val="left" w:pos="990"/>
          <w:tab w:val="left" w:pos="5490"/>
          <w:tab w:val="left" w:pos="5850"/>
          <w:tab w:val="left" w:pos="7650"/>
        </w:tabs>
        <w:spacing w:before="120" w:after="120" w:line="360" w:lineRule="auto"/>
        <w:ind w:left="810" w:hanging="450"/>
        <w:rPr>
          <w:bCs/>
        </w:rPr>
      </w:pPr>
      <w:sdt>
        <w:sdtPr>
          <w:rPr>
            <w:b/>
            <w:bCs/>
          </w:rPr>
          <w:id w:val="-1368756363"/>
          <w14:checkbox>
            <w14:checked w14:val="0"/>
            <w14:checkedState w14:val="2612" w14:font="MS Gothic"/>
            <w14:uncheckedState w14:val="2610" w14:font="MS Gothic"/>
          </w14:checkbox>
        </w:sdtPr>
        <w:sdtEndPr/>
        <w:sdtContent>
          <w:r w:rsidR="00054C16" w:rsidRPr="00D9638D">
            <w:rPr>
              <w:rFonts w:ascii="Segoe UI Symbol" w:eastAsia="MS Gothic" w:hAnsi="Segoe UI Symbol" w:cs="Segoe UI Symbol"/>
              <w:b/>
              <w:bCs/>
            </w:rPr>
            <w:t>☐</w:t>
          </w:r>
        </w:sdtContent>
      </w:sdt>
      <w:r w:rsidR="00054C16" w:rsidRPr="00D9638D">
        <w:rPr>
          <w:b/>
          <w:bCs/>
        </w:rPr>
        <w:tab/>
      </w:r>
      <w:r w:rsidR="00054C16" w:rsidRPr="0055608B">
        <w:rPr>
          <w:bCs/>
        </w:rPr>
        <w:t>Yes</w:t>
      </w:r>
    </w:p>
    <w:p w14:paraId="52B03227" w14:textId="04A2868B" w:rsidR="00054C16" w:rsidRPr="0055608B" w:rsidRDefault="00494911" w:rsidP="008A7C3F">
      <w:pPr>
        <w:tabs>
          <w:tab w:val="left" w:pos="720"/>
          <w:tab w:val="left" w:pos="990"/>
          <w:tab w:val="left" w:pos="5490"/>
          <w:tab w:val="left" w:pos="5850"/>
          <w:tab w:val="left" w:pos="7650"/>
        </w:tabs>
        <w:spacing w:before="120" w:after="120" w:line="360" w:lineRule="auto"/>
        <w:ind w:left="810" w:hanging="450"/>
        <w:rPr>
          <w:b/>
          <w:bCs/>
        </w:rPr>
      </w:pPr>
      <w:sdt>
        <w:sdtPr>
          <w:rPr>
            <w:b/>
            <w:bCs/>
          </w:rPr>
          <w:id w:val="1105547451"/>
          <w14:checkbox>
            <w14:checked w14:val="0"/>
            <w14:checkedState w14:val="2612" w14:font="MS Gothic"/>
            <w14:uncheckedState w14:val="2610" w14:font="MS Gothic"/>
          </w14:checkbox>
        </w:sdtPr>
        <w:sdtEndPr/>
        <w:sdtContent>
          <w:r w:rsidR="00054C16" w:rsidRPr="00D9638D">
            <w:rPr>
              <w:rFonts w:ascii="Segoe UI Symbol" w:eastAsia="MS Gothic" w:hAnsi="Segoe UI Symbol" w:cs="Segoe UI Symbol"/>
              <w:b/>
              <w:bCs/>
            </w:rPr>
            <w:t>☐</w:t>
          </w:r>
        </w:sdtContent>
      </w:sdt>
      <w:r w:rsidR="00054C16" w:rsidRPr="00D9638D">
        <w:rPr>
          <w:b/>
          <w:bCs/>
        </w:rPr>
        <w:tab/>
      </w:r>
      <w:r w:rsidR="00054C16" w:rsidRPr="0055608B">
        <w:rPr>
          <w:bCs/>
        </w:rPr>
        <w:t>No</w:t>
      </w:r>
    </w:p>
    <w:p w14:paraId="4C80E200" w14:textId="77777777" w:rsidR="00604EEF" w:rsidRPr="00726BE8" w:rsidRDefault="00604EEF" w:rsidP="002933B5">
      <w:pPr>
        <w:pStyle w:val="Heading2"/>
        <w:spacing w:before="240" w:beforeAutospacing="0" w:after="120" w:afterAutospacing="0"/>
      </w:pPr>
      <w:bookmarkStart w:id="17" w:name="_Toc90560292"/>
      <w:r>
        <w:t>National Priorities</w:t>
      </w:r>
      <w:bookmarkEnd w:id="17"/>
    </w:p>
    <w:p w14:paraId="74DA7BA2" w14:textId="2D7F4838" w:rsidR="00462444" w:rsidRPr="00462444" w:rsidRDefault="00462444" w:rsidP="00462444">
      <w:pPr>
        <w:pStyle w:val="NormalWeb"/>
        <w:spacing w:before="120" w:beforeAutospacing="0" w:after="120" w:line="360" w:lineRule="auto"/>
        <w:rPr>
          <w:rFonts w:ascii="Arial" w:hAnsi="Arial" w:cs="Arial"/>
          <w:lang w:val="en-US"/>
        </w:rPr>
      </w:pPr>
      <w:r w:rsidRPr="00462444">
        <w:rPr>
          <w:rFonts w:ascii="Arial" w:hAnsi="Arial" w:cs="Arial"/>
          <w:lang w:val="en-US"/>
        </w:rPr>
        <w:t>In 2024, Canada Summer Jobs will address the following five priorities:</w:t>
      </w:r>
      <w:r w:rsidRPr="0055608B">
        <w:rPr>
          <w:rFonts w:ascii="Arial" w:hAnsi="Arial" w:cs="Arial"/>
          <w:lang w:val="en-US"/>
        </w:rPr>
        <w:t xml:space="preserve"> (</w:t>
      </w:r>
      <w:r w:rsidR="00E554AD">
        <w:rPr>
          <w:rFonts w:ascii="Arial" w:hAnsi="Arial" w:cs="Arial"/>
          <w:lang w:val="en-US"/>
        </w:rPr>
        <w:t xml:space="preserve">See </w:t>
      </w:r>
      <w:hyperlink w:anchor="_NATIONAL_PRIORITIES_1" w:history="1">
        <w:r w:rsidR="00E554AD" w:rsidRPr="00E554AD">
          <w:rPr>
            <w:rStyle w:val="Hyperlink"/>
            <w:rFonts w:ascii="Arial" w:hAnsi="Arial" w:cs="Arial"/>
            <w:lang w:val="en-US"/>
          </w:rPr>
          <w:t>below</w:t>
        </w:r>
      </w:hyperlink>
      <w:r w:rsidR="00E554AD">
        <w:rPr>
          <w:rFonts w:ascii="Arial" w:hAnsi="Arial" w:cs="Arial"/>
          <w:lang w:val="en-US"/>
        </w:rPr>
        <w:t xml:space="preserve"> for more information</w:t>
      </w:r>
      <w:r w:rsidRPr="0055608B">
        <w:rPr>
          <w:rFonts w:ascii="Arial" w:hAnsi="Arial" w:cs="Arial"/>
          <w:lang w:val="en-US"/>
        </w:rPr>
        <w:t>.)</w:t>
      </w:r>
    </w:p>
    <w:p w14:paraId="7CC5E6B1" w14:textId="77777777" w:rsidR="00462444" w:rsidRPr="00462444" w:rsidRDefault="00462444" w:rsidP="00462444">
      <w:pPr>
        <w:pStyle w:val="NormalWeb"/>
        <w:numPr>
          <w:ilvl w:val="0"/>
          <w:numId w:val="36"/>
        </w:numPr>
        <w:spacing w:before="120" w:beforeAutospacing="0" w:after="120" w:afterAutospacing="0" w:line="360" w:lineRule="auto"/>
        <w:rPr>
          <w:rFonts w:ascii="Arial" w:hAnsi="Arial" w:cs="Arial"/>
          <w:lang w:val="en-US"/>
        </w:rPr>
      </w:pPr>
      <w:r w:rsidRPr="00462444">
        <w:rPr>
          <w:rFonts w:ascii="Arial" w:hAnsi="Arial" w:cs="Arial"/>
          <w:lang w:val="en-US"/>
        </w:rPr>
        <w:t>Opportunities for youth with disabilities or with organizations that provide services to persons with disabilities</w:t>
      </w:r>
    </w:p>
    <w:p w14:paraId="4F30036B" w14:textId="77777777" w:rsidR="00462444" w:rsidRPr="00462444" w:rsidRDefault="00462444" w:rsidP="00462444">
      <w:pPr>
        <w:pStyle w:val="NormalWeb"/>
        <w:numPr>
          <w:ilvl w:val="0"/>
          <w:numId w:val="36"/>
        </w:numPr>
        <w:spacing w:before="120" w:beforeAutospacing="0" w:after="120" w:afterAutospacing="0" w:line="360" w:lineRule="auto"/>
        <w:rPr>
          <w:rFonts w:ascii="Arial" w:hAnsi="Arial" w:cs="Arial"/>
          <w:lang w:val="en-US"/>
        </w:rPr>
      </w:pPr>
      <w:r w:rsidRPr="00462444">
        <w:rPr>
          <w:rFonts w:ascii="Arial" w:hAnsi="Arial" w:cs="Arial"/>
          <w:lang w:val="en-US"/>
        </w:rPr>
        <w:t>Opportunities for youth that are underrepresented in the labour market, including: Black and other racialized youth, Indigenous youth, 2SLGBTQI+ youth</w:t>
      </w:r>
    </w:p>
    <w:p w14:paraId="0000081A" w14:textId="77777777" w:rsidR="00462444" w:rsidRPr="00462444" w:rsidRDefault="00462444" w:rsidP="00462444">
      <w:pPr>
        <w:pStyle w:val="NormalWeb"/>
        <w:numPr>
          <w:ilvl w:val="0"/>
          <w:numId w:val="36"/>
        </w:numPr>
        <w:spacing w:before="120" w:beforeAutospacing="0" w:after="120" w:afterAutospacing="0" w:line="360" w:lineRule="auto"/>
        <w:rPr>
          <w:rFonts w:ascii="Arial" w:hAnsi="Arial" w:cs="Arial"/>
          <w:lang w:val="en-US"/>
        </w:rPr>
      </w:pPr>
      <w:r w:rsidRPr="00462444">
        <w:rPr>
          <w:rFonts w:ascii="Arial" w:hAnsi="Arial" w:cs="Arial"/>
          <w:lang w:val="en-US"/>
        </w:rPr>
        <w:lastRenderedPageBreak/>
        <w:t>Opportunities for youth in rural areas, remote communities, or Official Language Minority Communities</w:t>
      </w:r>
    </w:p>
    <w:p w14:paraId="1C4373F6" w14:textId="77777777" w:rsidR="00462444" w:rsidRPr="00462444" w:rsidRDefault="00462444" w:rsidP="002F1382">
      <w:pPr>
        <w:pStyle w:val="NormalWeb"/>
        <w:numPr>
          <w:ilvl w:val="0"/>
          <w:numId w:val="36"/>
        </w:numPr>
        <w:tabs>
          <w:tab w:val="left" w:pos="5580"/>
        </w:tabs>
        <w:spacing w:before="120" w:beforeAutospacing="0" w:after="120" w:afterAutospacing="0" w:line="360" w:lineRule="auto"/>
        <w:rPr>
          <w:rFonts w:ascii="Arial" w:hAnsi="Arial" w:cs="Arial"/>
          <w:lang w:val="en-US"/>
        </w:rPr>
      </w:pPr>
      <w:r w:rsidRPr="00462444">
        <w:rPr>
          <w:rFonts w:ascii="Arial" w:hAnsi="Arial" w:cs="Arial"/>
          <w:lang w:val="en-US"/>
        </w:rPr>
        <w:t>Opportunities that provide exposure or experience related to the skilled trades, which may include opportunities in the residential construction sector</w:t>
      </w:r>
    </w:p>
    <w:p w14:paraId="62C465C7" w14:textId="77777777" w:rsidR="00462444" w:rsidRPr="00462444" w:rsidRDefault="00462444" w:rsidP="00462444">
      <w:pPr>
        <w:pStyle w:val="NormalWeb"/>
        <w:numPr>
          <w:ilvl w:val="0"/>
          <w:numId w:val="36"/>
        </w:numPr>
        <w:spacing w:before="120" w:beforeAutospacing="0" w:after="120" w:afterAutospacing="0" w:line="360" w:lineRule="auto"/>
        <w:rPr>
          <w:rFonts w:ascii="Arial" w:hAnsi="Arial" w:cs="Arial"/>
          <w:lang w:val="en-US"/>
        </w:rPr>
      </w:pPr>
      <w:r w:rsidRPr="00462444">
        <w:rPr>
          <w:rFonts w:ascii="Arial" w:hAnsi="Arial" w:cs="Arial"/>
          <w:lang w:val="en-US"/>
        </w:rPr>
        <w:t>Opportunities related to sustainable jobs that support the protection of the environment or delivering positive environmental outcomes</w:t>
      </w:r>
    </w:p>
    <w:p w14:paraId="076B000E" w14:textId="749EC826" w:rsidR="0075306F" w:rsidRPr="0055608B" w:rsidRDefault="0075306F" w:rsidP="002048B1">
      <w:pPr>
        <w:pStyle w:val="NormalWeb"/>
        <w:spacing w:before="120" w:beforeAutospacing="0" w:after="120" w:afterAutospacing="0" w:line="360" w:lineRule="auto"/>
        <w:rPr>
          <w:rFonts w:ascii="Arial" w:hAnsi="Arial" w:cs="Arial"/>
        </w:rPr>
      </w:pPr>
      <w:r w:rsidRPr="0055608B">
        <w:rPr>
          <w:rFonts w:ascii="Arial" w:hAnsi="Arial" w:cs="Arial"/>
        </w:rPr>
        <w:t>National Priorities are established to help the program achieve its objectives of helping young people, particularly those facing barriers to employment, to transition to the labour market. Additional points will be awarded to projects that demonstrate support for one or more national priorities.</w:t>
      </w:r>
    </w:p>
    <w:p w14:paraId="2EEDDBB3" w14:textId="77777777" w:rsidR="00054C16" w:rsidRPr="00D9638D" w:rsidRDefault="00054C16" w:rsidP="002048B1">
      <w:pPr>
        <w:tabs>
          <w:tab w:val="left" w:pos="0"/>
          <w:tab w:val="left" w:pos="5490"/>
          <w:tab w:val="left" w:pos="5850"/>
          <w:tab w:val="left" w:pos="7650"/>
        </w:tabs>
        <w:spacing w:before="120" w:after="120" w:line="360" w:lineRule="auto"/>
        <w:rPr>
          <w:b/>
          <w:bCs/>
        </w:rPr>
      </w:pPr>
      <w:r w:rsidRPr="002F1382">
        <w:rPr>
          <w:b/>
          <w:bCs/>
        </w:rPr>
        <w:t>*Does this job support a national priority?</w:t>
      </w:r>
      <w:r w:rsidRPr="00D9638D">
        <w:rPr>
          <w:b/>
          <w:bCs/>
        </w:rPr>
        <w:t xml:space="preserve"> </w:t>
      </w:r>
      <w:r w:rsidRPr="00D9638D">
        <w:rPr>
          <w:b/>
          <w:bCs/>
        </w:rPr>
        <w:tab/>
      </w:r>
      <w:sdt>
        <w:sdtPr>
          <w:rPr>
            <w:b/>
            <w:bCs/>
          </w:rPr>
          <w:id w:val="1740517240"/>
          <w14:checkbox>
            <w14:checked w14:val="0"/>
            <w14:checkedState w14:val="2612" w14:font="MS Gothic"/>
            <w14:uncheckedState w14:val="2610" w14:font="MS Gothic"/>
          </w14:checkbox>
        </w:sdtPr>
        <w:sdtEndPr/>
        <w:sdtContent>
          <w:r w:rsidRPr="00D9638D">
            <w:rPr>
              <w:rFonts w:ascii="Segoe UI Symbol" w:eastAsia="MS Gothic" w:hAnsi="Segoe UI Symbol" w:cs="Segoe UI Symbol"/>
              <w:b/>
              <w:bCs/>
            </w:rPr>
            <w:t>☐</w:t>
          </w:r>
        </w:sdtContent>
      </w:sdt>
      <w:r w:rsidRPr="00D9638D">
        <w:rPr>
          <w:b/>
          <w:bCs/>
        </w:rPr>
        <w:tab/>
      </w:r>
      <w:r w:rsidRPr="002F1382">
        <w:rPr>
          <w:bCs/>
        </w:rPr>
        <w:t>Yes</w:t>
      </w:r>
    </w:p>
    <w:p w14:paraId="761227DC" w14:textId="77777777" w:rsidR="00054C16" w:rsidRPr="002F1382" w:rsidRDefault="00A61D1C" w:rsidP="002048B1">
      <w:pPr>
        <w:tabs>
          <w:tab w:val="left" w:pos="0"/>
          <w:tab w:val="left" w:pos="5490"/>
          <w:tab w:val="left" w:pos="5850"/>
          <w:tab w:val="left" w:pos="7650"/>
        </w:tabs>
        <w:spacing w:before="120" w:after="120" w:line="360" w:lineRule="auto"/>
        <w:rPr>
          <w:b/>
          <w:bCs/>
        </w:rPr>
      </w:pPr>
      <w:r>
        <w:rPr>
          <w:b/>
          <w:bCs/>
        </w:rPr>
        <w:tab/>
      </w:r>
      <w:sdt>
        <w:sdtPr>
          <w:rPr>
            <w:b/>
            <w:bCs/>
          </w:rPr>
          <w:id w:val="-1499735238"/>
          <w14:checkbox>
            <w14:checked w14:val="0"/>
            <w14:checkedState w14:val="2612" w14:font="MS Gothic"/>
            <w14:uncheckedState w14:val="2610" w14:font="MS Gothic"/>
          </w14:checkbox>
        </w:sdtPr>
        <w:sdtEndPr/>
        <w:sdtContent>
          <w:r w:rsidR="00054C16" w:rsidRPr="00D9638D">
            <w:rPr>
              <w:rFonts w:ascii="Segoe UI Symbol" w:eastAsia="MS Gothic" w:hAnsi="Segoe UI Symbol" w:cs="Segoe UI Symbol"/>
              <w:b/>
              <w:bCs/>
            </w:rPr>
            <w:t>☐</w:t>
          </w:r>
        </w:sdtContent>
      </w:sdt>
      <w:r w:rsidR="00054C16" w:rsidRPr="00D9638D">
        <w:rPr>
          <w:b/>
          <w:bCs/>
        </w:rPr>
        <w:tab/>
      </w:r>
      <w:r w:rsidR="00054C16" w:rsidRPr="002F1382">
        <w:rPr>
          <w:bCs/>
        </w:rPr>
        <w:t>No</w:t>
      </w:r>
    </w:p>
    <w:p w14:paraId="319007DA" w14:textId="77777777" w:rsidR="00054C16" w:rsidRPr="002F1382" w:rsidRDefault="00054C16" w:rsidP="002048B1">
      <w:pPr>
        <w:tabs>
          <w:tab w:val="left" w:pos="0"/>
          <w:tab w:val="left" w:pos="5490"/>
          <w:tab w:val="left" w:pos="5850"/>
          <w:tab w:val="left" w:pos="7650"/>
        </w:tabs>
        <w:spacing w:before="120" w:after="120" w:line="360" w:lineRule="auto"/>
        <w:rPr>
          <w:b/>
          <w:bCs/>
        </w:rPr>
      </w:pPr>
      <w:r w:rsidRPr="002F1382">
        <w:rPr>
          <w:b/>
          <w:bCs/>
        </w:rPr>
        <w:t>If yes, indicate which national priority or priorities</w:t>
      </w:r>
      <w:r w:rsidR="00CF267E" w:rsidRPr="002F1382">
        <w:rPr>
          <w:b/>
          <w:bCs/>
        </w:rPr>
        <w:t xml:space="preserve"> from the list below</w:t>
      </w:r>
      <w:r w:rsidR="00CA3A5B" w:rsidRPr="002F1382">
        <w:rPr>
          <w:b/>
          <w:bCs/>
        </w:rPr>
        <w:t xml:space="preserve">. </w:t>
      </w:r>
    </w:p>
    <w:p w14:paraId="7D8A0371" w14:textId="77777777" w:rsidR="0075306F" w:rsidRPr="00D9638D" w:rsidRDefault="0075306F" w:rsidP="0075306F">
      <w:pPr>
        <w:tabs>
          <w:tab w:val="left" w:pos="0"/>
          <w:tab w:val="left" w:pos="5490"/>
          <w:tab w:val="left" w:pos="5850"/>
        </w:tabs>
        <w:spacing w:before="120" w:after="120"/>
        <w:rPr>
          <w:b/>
          <w:bCs/>
          <w:sz w:val="22"/>
          <w:szCs w:val="22"/>
        </w:rPr>
      </w:pPr>
      <w:r w:rsidRPr="002F1382">
        <w:rPr>
          <w:b/>
          <w:bCs/>
        </w:rPr>
        <w:t>Youth with disabilities</w:t>
      </w:r>
      <w:r w:rsidRPr="00D9638D">
        <w:rPr>
          <w:b/>
          <w:bCs/>
          <w:color w:val="FF0000"/>
        </w:rPr>
        <w:tab/>
      </w:r>
      <w:sdt>
        <w:sdtPr>
          <w:rPr>
            <w:b/>
            <w:bCs/>
          </w:rPr>
          <w:id w:val="636307263"/>
          <w14:checkbox>
            <w14:checked w14:val="0"/>
            <w14:checkedState w14:val="2612" w14:font="MS Gothic"/>
            <w14:uncheckedState w14:val="2610" w14:font="MS Gothic"/>
          </w14:checkbox>
        </w:sdtPr>
        <w:sdtEndPr/>
        <w:sdtContent>
          <w:r w:rsidRPr="00D9638D">
            <w:rPr>
              <w:rFonts w:ascii="Segoe UI Symbol" w:eastAsia="MS Gothic" w:hAnsi="Segoe UI Symbol" w:cs="Segoe UI Symbol"/>
              <w:b/>
              <w:bCs/>
            </w:rPr>
            <w:t>☐</w:t>
          </w:r>
        </w:sdtContent>
      </w:sdt>
      <w:r w:rsidRPr="00D9638D">
        <w:rPr>
          <w:b/>
          <w:bCs/>
        </w:rPr>
        <w:tab/>
      </w:r>
      <w:r w:rsidRPr="002F1382">
        <w:rPr>
          <w:bCs/>
        </w:rPr>
        <w:t>Yes</w:t>
      </w:r>
    </w:p>
    <w:p w14:paraId="32B310AB" w14:textId="77777777" w:rsidR="0075306F" w:rsidRPr="002F1382" w:rsidRDefault="0075306F" w:rsidP="0075306F">
      <w:pPr>
        <w:tabs>
          <w:tab w:val="left" w:pos="0"/>
          <w:tab w:val="left" w:pos="5490"/>
          <w:tab w:val="left" w:pos="5850"/>
          <w:tab w:val="left" w:pos="7650"/>
        </w:tabs>
        <w:spacing w:before="120" w:after="120"/>
        <w:rPr>
          <w:b/>
          <w:bCs/>
        </w:rPr>
      </w:pPr>
      <w:r w:rsidRPr="00D9638D">
        <w:rPr>
          <w:b/>
          <w:bCs/>
        </w:rPr>
        <w:tab/>
      </w:r>
      <w:sdt>
        <w:sdtPr>
          <w:rPr>
            <w:b/>
            <w:bCs/>
          </w:rPr>
          <w:id w:val="-2060696538"/>
          <w14:checkbox>
            <w14:checked w14:val="0"/>
            <w14:checkedState w14:val="2612" w14:font="MS Gothic"/>
            <w14:uncheckedState w14:val="2610" w14:font="MS Gothic"/>
          </w14:checkbox>
        </w:sdtPr>
        <w:sdtEndPr/>
        <w:sdtContent>
          <w:r w:rsidRPr="00D9638D">
            <w:rPr>
              <w:rFonts w:ascii="Segoe UI Symbol" w:eastAsia="MS Gothic" w:hAnsi="Segoe UI Symbol" w:cs="Segoe UI Symbol"/>
              <w:b/>
              <w:bCs/>
            </w:rPr>
            <w:t>☐</w:t>
          </w:r>
        </w:sdtContent>
      </w:sdt>
      <w:r w:rsidRPr="00D9638D">
        <w:rPr>
          <w:b/>
          <w:bCs/>
        </w:rPr>
        <w:tab/>
      </w:r>
      <w:r w:rsidRPr="002F1382">
        <w:rPr>
          <w:bCs/>
        </w:rPr>
        <w:t>No</w:t>
      </w:r>
    </w:p>
    <w:p w14:paraId="1A934B76" w14:textId="4FA991CC" w:rsidR="00054C16" w:rsidRPr="00D9638D" w:rsidRDefault="00AC2762" w:rsidP="00145841">
      <w:pPr>
        <w:tabs>
          <w:tab w:val="left" w:pos="0"/>
          <w:tab w:val="left" w:pos="5490"/>
          <w:tab w:val="left" w:pos="5850"/>
          <w:tab w:val="left" w:pos="7650"/>
        </w:tabs>
        <w:spacing w:before="120" w:after="120"/>
        <w:rPr>
          <w:b/>
          <w:bCs/>
        </w:rPr>
      </w:pPr>
      <w:r>
        <w:rPr>
          <w:b/>
          <w:bCs/>
          <w:sz w:val="22"/>
          <w:szCs w:val="22"/>
        </w:rPr>
        <w:t>Underrepresented youth</w:t>
      </w:r>
      <w:r w:rsidR="00054C16" w:rsidRPr="00D9638D">
        <w:rPr>
          <w:b/>
          <w:bCs/>
        </w:rPr>
        <w:tab/>
      </w:r>
      <w:sdt>
        <w:sdtPr>
          <w:rPr>
            <w:b/>
            <w:bCs/>
          </w:rPr>
          <w:id w:val="-1231917076"/>
          <w14:checkbox>
            <w14:checked w14:val="0"/>
            <w14:checkedState w14:val="2612" w14:font="MS Gothic"/>
            <w14:uncheckedState w14:val="2610" w14:font="MS Gothic"/>
          </w14:checkbox>
        </w:sdtPr>
        <w:sdtEndPr/>
        <w:sdtContent>
          <w:r w:rsidR="00054C16" w:rsidRPr="00D9638D">
            <w:rPr>
              <w:rFonts w:ascii="Segoe UI Symbol" w:eastAsia="MS Gothic" w:hAnsi="Segoe UI Symbol" w:cs="Segoe UI Symbol"/>
              <w:b/>
              <w:bCs/>
            </w:rPr>
            <w:t>☐</w:t>
          </w:r>
        </w:sdtContent>
      </w:sdt>
      <w:r w:rsidR="00054C16" w:rsidRPr="00D9638D">
        <w:rPr>
          <w:b/>
          <w:bCs/>
        </w:rPr>
        <w:tab/>
      </w:r>
      <w:r w:rsidR="00054C16" w:rsidRPr="002F1382">
        <w:rPr>
          <w:bCs/>
        </w:rPr>
        <w:t>Yes</w:t>
      </w:r>
    </w:p>
    <w:p w14:paraId="1FC2B174" w14:textId="77777777" w:rsidR="00054C16" w:rsidRPr="002F1382" w:rsidRDefault="00054C16" w:rsidP="00ED0BC9">
      <w:pPr>
        <w:tabs>
          <w:tab w:val="left" w:pos="0"/>
          <w:tab w:val="left" w:pos="5490"/>
          <w:tab w:val="left" w:pos="5850"/>
          <w:tab w:val="left" w:pos="7650"/>
        </w:tabs>
        <w:spacing w:before="120" w:after="120"/>
        <w:rPr>
          <w:b/>
          <w:bCs/>
        </w:rPr>
      </w:pPr>
      <w:r w:rsidRPr="00D9638D">
        <w:rPr>
          <w:b/>
          <w:bCs/>
        </w:rPr>
        <w:tab/>
      </w:r>
      <w:sdt>
        <w:sdtPr>
          <w:rPr>
            <w:b/>
            <w:bCs/>
          </w:rPr>
          <w:id w:val="2020652036"/>
          <w14:checkbox>
            <w14:checked w14:val="0"/>
            <w14:checkedState w14:val="2612" w14:font="MS Gothic"/>
            <w14:uncheckedState w14:val="2610" w14:font="MS Gothic"/>
          </w14:checkbox>
        </w:sdtPr>
        <w:sdtEndPr/>
        <w:sdtContent>
          <w:r w:rsidRPr="00D9638D">
            <w:rPr>
              <w:rFonts w:ascii="Segoe UI Symbol" w:eastAsia="MS Gothic" w:hAnsi="Segoe UI Symbol" w:cs="Segoe UI Symbol"/>
              <w:b/>
              <w:bCs/>
            </w:rPr>
            <w:t>☐</w:t>
          </w:r>
        </w:sdtContent>
      </w:sdt>
      <w:r w:rsidRPr="00D9638D">
        <w:rPr>
          <w:b/>
          <w:bCs/>
        </w:rPr>
        <w:tab/>
      </w:r>
      <w:r w:rsidRPr="002F1382">
        <w:rPr>
          <w:bCs/>
        </w:rPr>
        <w:t>No</w:t>
      </w:r>
    </w:p>
    <w:p w14:paraId="52634560" w14:textId="77777777" w:rsidR="00953A46" w:rsidRDefault="00AC2762" w:rsidP="00ED0BC9">
      <w:pPr>
        <w:tabs>
          <w:tab w:val="left" w:pos="0"/>
          <w:tab w:val="left" w:pos="5490"/>
          <w:tab w:val="left" w:pos="5850"/>
        </w:tabs>
        <w:spacing w:before="120" w:after="120"/>
        <w:rPr>
          <w:b/>
          <w:bCs/>
        </w:rPr>
      </w:pPr>
      <w:r>
        <w:rPr>
          <w:b/>
          <w:bCs/>
        </w:rPr>
        <w:t>Youth in rural, remote, or Official Language</w:t>
      </w:r>
    </w:p>
    <w:p w14:paraId="0B1E82D7" w14:textId="456949F8" w:rsidR="00054C16" w:rsidRPr="00D9638D" w:rsidRDefault="00AC2762" w:rsidP="00ED0BC9">
      <w:pPr>
        <w:tabs>
          <w:tab w:val="left" w:pos="0"/>
          <w:tab w:val="left" w:pos="5490"/>
          <w:tab w:val="left" w:pos="5850"/>
        </w:tabs>
        <w:spacing w:before="120" w:after="120"/>
        <w:rPr>
          <w:b/>
          <w:bCs/>
        </w:rPr>
      </w:pPr>
      <w:r>
        <w:rPr>
          <w:b/>
          <w:bCs/>
        </w:rPr>
        <w:t>Minority</w:t>
      </w:r>
      <w:r w:rsidR="00054C16" w:rsidRPr="00D9638D">
        <w:rPr>
          <w:b/>
          <w:bCs/>
          <w:color w:val="FF0000"/>
        </w:rPr>
        <w:tab/>
      </w:r>
      <w:sdt>
        <w:sdtPr>
          <w:rPr>
            <w:b/>
            <w:bCs/>
          </w:rPr>
          <w:id w:val="-1765599338"/>
          <w14:checkbox>
            <w14:checked w14:val="0"/>
            <w14:checkedState w14:val="2612" w14:font="MS Gothic"/>
            <w14:uncheckedState w14:val="2610" w14:font="MS Gothic"/>
          </w14:checkbox>
        </w:sdtPr>
        <w:sdtEndPr/>
        <w:sdtContent>
          <w:r w:rsidR="00054C16" w:rsidRPr="00D9638D">
            <w:rPr>
              <w:rFonts w:ascii="Segoe UI Symbol" w:eastAsia="MS Gothic" w:hAnsi="Segoe UI Symbol" w:cs="Segoe UI Symbol"/>
              <w:b/>
              <w:bCs/>
            </w:rPr>
            <w:t>☐</w:t>
          </w:r>
        </w:sdtContent>
      </w:sdt>
      <w:r>
        <w:rPr>
          <w:b/>
          <w:bCs/>
        </w:rPr>
        <w:t xml:space="preserve"> </w:t>
      </w:r>
      <w:r w:rsidR="00054C16" w:rsidRPr="002F1382">
        <w:rPr>
          <w:bCs/>
        </w:rPr>
        <w:t>Yes</w:t>
      </w:r>
    </w:p>
    <w:p w14:paraId="2C8E2176" w14:textId="2B90F146" w:rsidR="00054C16" w:rsidRDefault="002F1382" w:rsidP="002F1382">
      <w:pPr>
        <w:tabs>
          <w:tab w:val="left" w:pos="0"/>
          <w:tab w:val="left" w:pos="5490"/>
          <w:tab w:val="left" w:pos="6480"/>
          <w:tab w:val="left" w:pos="7650"/>
        </w:tabs>
        <w:spacing w:before="120" w:after="120"/>
        <w:rPr>
          <w:bCs/>
          <w:sz w:val="22"/>
          <w:szCs w:val="22"/>
        </w:rPr>
      </w:pPr>
      <w:r>
        <w:rPr>
          <w:b/>
          <w:bCs/>
        </w:rPr>
        <w:tab/>
      </w:r>
      <w:sdt>
        <w:sdtPr>
          <w:rPr>
            <w:b/>
            <w:bCs/>
          </w:rPr>
          <w:id w:val="451681451"/>
          <w14:checkbox>
            <w14:checked w14:val="0"/>
            <w14:checkedState w14:val="2612" w14:font="MS Gothic"/>
            <w14:uncheckedState w14:val="2610" w14:font="MS Gothic"/>
          </w14:checkbox>
        </w:sdtPr>
        <w:sdtEndPr/>
        <w:sdtContent>
          <w:r w:rsidR="00054C16" w:rsidRPr="00D9638D">
            <w:rPr>
              <w:rFonts w:ascii="Segoe UI Symbol" w:eastAsia="MS Gothic" w:hAnsi="Segoe UI Symbol" w:cs="Segoe UI Symbol"/>
              <w:b/>
              <w:bCs/>
            </w:rPr>
            <w:t>☐</w:t>
          </w:r>
        </w:sdtContent>
      </w:sdt>
      <w:r w:rsidR="00AC2762">
        <w:rPr>
          <w:b/>
          <w:bCs/>
        </w:rPr>
        <w:t xml:space="preserve"> </w:t>
      </w:r>
      <w:r w:rsidR="00054C16" w:rsidRPr="002F1382">
        <w:rPr>
          <w:bCs/>
        </w:rPr>
        <w:t>No</w:t>
      </w:r>
    </w:p>
    <w:p w14:paraId="4AB9AA2C" w14:textId="66B8EA96" w:rsidR="00AC2762" w:rsidRPr="00D9638D" w:rsidRDefault="00AC2762" w:rsidP="00AC2762">
      <w:pPr>
        <w:tabs>
          <w:tab w:val="left" w:pos="0"/>
          <w:tab w:val="left" w:pos="5490"/>
          <w:tab w:val="left" w:pos="5850"/>
          <w:tab w:val="left" w:pos="7650"/>
        </w:tabs>
        <w:spacing w:before="120" w:after="120"/>
        <w:rPr>
          <w:b/>
          <w:bCs/>
        </w:rPr>
      </w:pPr>
      <w:r w:rsidRPr="002F1382">
        <w:rPr>
          <w:b/>
          <w:bCs/>
        </w:rPr>
        <w:t>Opportunities in skilled trades</w:t>
      </w:r>
      <w:r w:rsidRPr="00D9638D">
        <w:rPr>
          <w:b/>
          <w:bCs/>
        </w:rPr>
        <w:tab/>
      </w:r>
      <w:sdt>
        <w:sdtPr>
          <w:rPr>
            <w:b/>
            <w:bCs/>
          </w:rPr>
          <w:id w:val="85582268"/>
          <w14:checkbox>
            <w14:checked w14:val="0"/>
            <w14:checkedState w14:val="2612" w14:font="MS Gothic"/>
            <w14:uncheckedState w14:val="2610" w14:font="MS Gothic"/>
          </w14:checkbox>
        </w:sdtPr>
        <w:sdtEndPr/>
        <w:sdtContent>
          <w:r w:rsidRPr="00D9638D">
            <w:rPr>
              <w:rFonts w:ascii="Segoe UI Symbol" w:eastAsia="MS Gothic" w:hAnsi="Segoe UI Symbol" w:cs="Segoe UI Symbol"/>
              <w:b/>
              <w:bCs/>
            </w:rPr>
            <w:t>☐</w:t>
          </w:r>
        </w:sdtContent>
      </w:sdt>
      <w:r w:rsidRPr="00D9638D">
        <w:rPr>
          <w:b/>
          <w:bCs/>
        </w:rPr>
        <w:tab/>
      </w:r>
      <w:r w:rsidRPr="002F1382">
        <w:rPr>
          <w:bCs/>
        </w:rPr>
        <w:t>Yes</w:t>
      </w:r>
    </w:p>
    <w:p w14:paraId="4FC23F83" w14:textId="3C06C31F" w:rsidR="00AC2762" w:rsidRPr="002F1382" w:rsidRDefault="00AC2762" w:rsidP="00AC2762">
      <w:pPr>
        <w:tabs>
          <w:tab w:val="left" w:pos="0"/>
          <w:tab w:val="left" w:pos="5490"/>
          <w:tab w:val="left" w:pos="5850"/>
          <w:tab w:val="left" w:pos="7650"/>
        </w:tabs>
        <w:spacing w:before="120" w:after="120"/>
        <w:rPr>
          <w:bCs/>
        </w:rPr>
      </w:pPr>
      <w:r w:rsidRPr="00D9638D">
        <w:rPr>
          <w:b/>
          <w:bCs/>
        </w:rPr>
        <w:tab/>
      </w:r>
      <w:sdt>
        <w:sdtPr>
          <w:rPr>
            <w:b/>
            <w:bCs/>
          </w:rPr>
          <w:id w:val="1273741495"/>
          <w14:checkbox>
            <w14:checked w14:val="0"/>
            <w14:checkedState w14:val="2612" w14:font="MS Gothic"/>
            <w14:uncheckedState w14:val="2610" w14:font="MS Gothic"/>
          </w14:checkbox>
        </w:sdtPr>
        <w:sdtEndPr/>
        <w:sdtContent>
          <w:r w:rsidRPr="00D9638D">
            <w:rPr>
              <w:rFonts w:ascii="Segoe UI Symbol" w:eastAsia="MS Gothic" w:hAnsi="Segoe UI Symbol" w:cs="Segoe UI Symbol"/>
              <w:b/>
              <w:bCs/>
            </w:rPr>
            <w:t>☐</w:t>
          </w:r>
        </w:sdtContent>
      </w:sdt>
      <w:r w:rsidRPr="00D9638D">
        <w:rPr>
          <w:b/>
          <w:bCs/>
        </w:rPr>
        <w:tab/>
      </w:r>
      <w:r w:rsidRPr="002F1382">
        <w:rPr>
          <w:bCs/>
        </w:rPr>
        <w:t>No</w:t>
      </w:r>
    </w:p>
    <w:p w14:paraId="246908F2" w14:textId="16FCAC89" w:rsidR="00953A46" w:rsidRPr="00D9638D" w:rsidRDefault="00953A46" w:rsidP="00953A46">
      <w:pPr>
        <w:tabs>
          <w:tab w:val="left" w:pos="0"/>
          <w:tab w:val="left" w:pos="5490"/>
          <w:tab w:val="left" w:pos="5850"/>
          <w:tab w:val="left" w:pos="7650"/>
        </w:tabs>
        <w:spacing w:before="120" w:after="120"/>
        <w:rPr>
          <w:b/>
          <w:bCs/>
        </w:rPr>
      </w:pPr>
      <w:r w:rsidRPr="002F1382">
        <w:rPr>
          <w:b/>
          <w:bCs/>
        </w:rPr>
        <w:t>Sustainable jobs that support environment</w:t>
      </w:r>
      <w:r w:rsidRPr="00D9638D">
        <w:rPr>
          <w:b/>
          <w:bCs/>
        </w:rPr>
        <w:tab/>
      </w:r>
      <w:sdt>
        <w:sdtPr>
          <w:rPr>
            <w:b/>
            <w:bCs/>
          </w:rPr>
          <w:id w:val="121962010"/>
          <w14:checkbox>
            <w14:checked w14:val="0"/>
            <w14:checkedState w14:val="2612" w14:font="MS Gothic"/>
            <w14:uncheckedState w14:val="2610" w14:font="MS Gothic"/>
          </w14:checkbox>
        </w:sdtPr>
        <w:sdtEndPr/>
        <w:sdtContent>
          <w:r w:rsidRPr="00D9638D">
            <w:rPr>
              <w:rFonts w:ascii="Segoe UI Symbol" w:eastAsia="MS Gothic" w:hAnsi="Segoe UI Symbol" w:cs="Segoe UI Symbol"/>
              <w:b/>
              <w:bCs/>
            </w:rPr>
            <w:t>☐</w:t>
          </w:r>
        </w:sdtContent>
      </w:sdt>
      <w:r w:rsidRPr="00D9638D">
        <w:rPr>
          <w:b/>
          <w:bCs/>
        </w:rPr>
        <w:tab/>
      </w:r>
      <w:r w:rsidRPr="002F1382">
        <w:rPr>
          <w:bCs/>
        </w:rPr>
        <w:t>Yes</w:t>
      </w:r>
    </w:p>
    <w:p w14:paraId="6C88F3C5" w14:textId="77777777" w:rsidR="00953A46" w:rsidRPr="002F1382" w:rsidRDefault="00953A46" w:rsidP="00953A46">
      <w:pPr>
        <w:tabs>
          <w:tab w:val="left" w:pos="0"/>
          <w:tab w:val="left" w:pos="5490"/>
          <w:tab w:val="left" w:pos="5850"/>
          <w:tab w:val="left" w:pos="7650"/>
        </w:tabs>
        <w:spacing w:before="120" w:after="120"/>
        <w:rPr>
          <w:b/>
          <w:bCs/>
        </w:rPr>
      </w:pPr>
      <w:r w:rsidRPr="00D9638D">
        <w:rPr>
          <w:b/>
          <w:bCs/>
        </w:rPr>
        <w:tab/>
      </w:r>
      <w:sdt>
        <w:sdtPr>
          <w:rPr>
            <w:b/>
            <w:bCs/>
          </w:rPr>
          <w:id w:val="-1457792601"/>
          <w14:checkbox>
            <w14:checked w14:val="0"/>
            <w14:checkedState w14:val="2612" w14:font="MS Gothic"/>
            <w14:uncheckedState w14:val="2610" w14:font="MS Gothic"/>
          </w14:checkbox>
        </w:sdtPr>
        <w:sdtEndPr/>
        <w:sdtContent>
          <w:r w:rsidRPr="00D9638D">
            <w:rPr>
              <w:rFonts w:ascii="Segoe UI Symbol" w:eastAsia="MS Gothic" w:hAnsi="Segoe UI Symbol" w:cs="Segoe UI Symbol"/>
              <w:b/>
              <w:bCs/>
            </w:rPr>
            <w:t>☐</w:t>
          </w:r>
        </w:sdtContent>
      </w:sdt>
      <w:r w:rsidRPr="00D9638D">
        <w:rPr>
          <w:b/>
          <w:bCs/>
        </w:rPr>
        <w:tab/>
      </w:r>
      <w:r w:rsidRPr="002F1382">
        <w:rPr>
          <w:bCs/>
        </w:rPr>
        <w:t>No</w:t>
      </w:r>
    </w:p>
    <w:p w14:paraId="63A67DE9" w14:textId="77777777" w:rsidR="00054C16" w:rsidRPr="00726BE8" w:rsidRDefault="00600F72" w:rsidP="002933B5">
      <w:pPr>
        <w:pStyle w:val="Heading2"/>
        <w:spacing w:before="240" w:beforeAutospacing="0" w:after="120" w:afterAutospacing="0"/>
      </w:pPr>
      <w:bookmarkStart w:id="18" w:name="_Toc90560293"/>
      <w:r w:rsidRPr="00726BE8">
        <w:t>Local Priorities</w:t>
      </w:r>
      <w:bookmarkEnd w:id="18"/>
    </w:p>
    <w:p w14:paraId="05394FE1" w14:textId="77777777" w:rsidR="0075306F" w:rsidRPr="002F1382" w:rsidRDefault="008C599D" w:rsidP="00F0401A">
      <w:pPr>
        <w:spacing w:before="120" w:after="120" w:line="360" w:lineRule="auto"/>
        <w:rPr>
          <w:bCs/>
        </w:rPr>
      </w:pPr>
      <w:r w:rsidRPr="002F1382">
        <w:rPr>
          <w:bCs/>
        </w:rPr>
        <w:t xml:space="preserve">Local priorities are established for each constituency by Members of Parliament throughout the country taking into account community services and local events, local labour market information, including sectors experiencing labour shortages, and national priorities. </w:t>
      </w:r>
    </w:p>
    <w:p w14:paraId="02BA245D" w14:textId="0E319F84" w:rsidR="00054C16" w:rsidRPr="002F1382" w:rsidRDefault="00054C16" w:rsidP="009205EC">
      <w:pPr>
        <w:spacing w:before="120" w:after="120" w:line="360" w:lineRule="auto"/>
        <w:rPr>
          <w:bCs/>
        </w:rPr>
      </w:pPr>
      <w:r w:rsidRPr="002F1382">
        <w:rPr>
          <w:b/>
          <w:bCs/>
        </w:rPr>
        <w:t>Does this job support your Member of Parliament’s local priorities?</w:t>
      </w:r>
      <w:r w:rsidR="00F0401A" w:rsidRPr="002F1382">
        <w:rPr>
          <w:b/>
          <w:bCs/>
        </w:rPr>
        <w:t xml:space="preserve"> </w:t>
      </w:r>
      <w:hyperlink w:anchor="_LOCAL_PRIORITIES" w:history="1">
        <w:r w:rsidR="00F0401A" w:rsidRPr="00E554AD">
          <w:rPr>
            <w:rStyle w:val="Hyperlink"/>
            <w:b/>
            <w:bCs/>
          </w:rPr>
          <w:t>See below</w:t>
        </w:r>
      </w:hyperlink>
      <w:r w:rsidR="00F0401A" w:rsidRPr="002F1382">
        <w:rPr>
          <w:b/>
          <w:bCs/>
        </w:rPr>
        <w:t xml:space="preserve"> for more information.</w:t>
      </w:r>
      <w:r w:rsidRPr="002D0D1E">
        <w:rPr>
          <w:b/>
          <w:bCs/>
          <w:sz w:val="22"/>
          <w:szCs w:val="22"/>
        </w:rPr>
        <w:tab/>
      </w:r>
      <w:r w:rsidRPr="00D9638D">
        <w:rPr>
          <w:b/>
          <w:bCs/>
        </w:rPr>
        <w:tab/>
      </w:r>
      <w:sdt>
        <w:sdtPr>
          <w:rPr>
            <w:b/>
            <w:bCs/>
          </w:rPr>
          <w:id w:val="-1018150318"/>
          <w14:checkbox>
            <w14:checked w14:val="0"/>
            <w14:checkedState w14:val="2612" w14:font="MS Gothic"/>
            <w14:uncheckedState w14:val="2610" w14:font="MS Gothic"/>
          </w14:checkbox>
        </w:sdtPr>
        <w:sdtEndPr/>
        <w:sdtContent>
          <w:r w:rsidRPr="00D9638D">
            <w:rPr>
              <w:rFonts w:ascii="Segoe UI Symbol" w:eastAsia="MS Gothic" w:hAnsi="Segoe UI Symbol" w:cs="Segoe UI Symbol"/>
              <w:b/>
              <w:bCs/>
            </w:rPr>
            <w:t>☐</w:t>
          </w:r>
        </w:sdtContent>
      </w:sdt>
      <w:r w:rsidR="009205EC">
        <w:rPr>
          <w:b/>
          <w:bCs/>
        </w:rPr>
        <w:t xml:space="preserve">   </w:t>
      </w:r>
      <w:r w:rsidRPr="002F1382">
        <w:rPr>
          <w:bCs/>
        </w:rPr>
        <w:t>Yes</w:t>
      </w:r>
      <w:r w:rsidR="00F0401A">
        <w:rPr>
          <w:b/>
          <w:bCs/>
        </w:rPr>
        <w:tab/>
      </w:r>
      <w:sdt>
        <w:sdtPr>
          <w:rPr>
            <w:b/>
            <w:bCs/>
          </w:rPr>
          <w:id w:val="-1443606927"/>
          <w14:checkbox>
            <w14:checked w14:val="0"/>
            <w14:checkedState w14:val="2612" w14:font="MS Gothic"/>
            <w14:uncheckedState w14:val="2610" w14:font="MS Gothic"/>
          </w14:checkbox>
        </w:sdtPr>
        <w:sdtEndPr/>
        <w:sdtContent>
          <w:r w:rsidR="002F1382">
            <w:rPr>
              <w:rFonts w:ascii="MS Gothic" w:eastAsia="MS Gothic" w:hAnsi="MS Gothic" w:hint="eastAsia"/>
              <w:b/>
              <w:bCs/>
            </w:rPr>
            <w:t>☐</w:t>
          </w:r>
        </w:sdtContent>
      </w:sdt>
      <w:r w:rsidR="009205EC">
        <w:rPr>
          <w:b/>
          <w:bCs/>
        </w:rPr>
        <w:t xml:space="preserve">   </w:t>
      </w:r>
      <w:r w:rsidRPr="002F1382">
        <w:rPr>
          <w:bCs/>
        </w:rPr>
        <w:t>No</w:t>
      </w:r>
    </w:p>
    <w:p w14:paraId="3A11AB0C" w14:textId="0A03AECE" w:rsidR="00054C16" w:rsidRPr="002F1382" w:rsidRDefault="00054C16" w:rsidP="000B5D48">
      <w:pPr>
        <w:tabs>
          <w:tab w:val="left" w:pos="0"/>
          <w:tab w:val="left" w:pos="7650"/>
        </w:tabs>
        <w:spacing w:before="120" w:after="120" w:line="360" w:lineRule="auto"/>
        <w:rPr>
          <w:b/>
          <w:bCs/>
        </w:rPr>
      </w:pPr>
      <w:r w:rsidRPr="002F1382">
        <w:rPr>
          <w:b/>
          <w:bCs/>
        </w:rPr>
        <w:lastRenderedPageBreak/>
        <w:t>If yes, indicate which local priority or priorities</w:t>
      </w:r>
      <w:r w:rsidR="00953A46" w:rsidRPr="002F1382">
        <w:rPr>
          <w:b/>
          <w:bCs/>
        </w:rPr>
        <w:t xml:space="preserve"> and how they are met, </w:t>
      </w:r>
      <w:r w:rsidRPr="002F1382">
        <w:rPr>
          <w:b/>
          <w:bCs/>
        </w:rPr>
        <w:t>(</w:t>
      </w:r>
      <w:r w:rsidR="009205EC" w:rsidRPr="002F1382">
        <w:rPr>
          <w:b/>
          <w:bCs/>
        </w:rPr>
        <w:t>see below</w:t>
      </w:r>
      <w:r w:rsidRPr="002F1382">
        <w:rPr>
          <w:b/>
          <w:bCs/>
        </w:rPr>
        <w:t>)</w:t>
      </w:r>
      <w:r w:rsidR="00CA3A5B" w:rsidRPr="002F1382">
        <w:rPr>
          <w:b/>
          <w:bCs/>
        </w:rPr>
        <w:t>. If it meets more than one local priority, you will be awarded additional points. (Maximum 4000 characters)</w:t>
      </w:r>
    </w:p>
    <w:p w14:paraId="52DBCC18" w14:textId="77777777" w:rsidR="00054C16" w:rsidRDefault="00054C16" w:rsidP="002048B1">
      <w:pPr>
        <w:tabs>
          <w:tab w:val="left" w:pos="0"/>
          <w:tab w:val="left" w:pos="7650"/>
        </w:tabs>
        <w:spacing w:before="120" w:after="120" w:line="360" w:lineRule="auto"/>
        <w:rPr>
          <w:rFonts w:cs="Arial Narrow"/>
          <w:b/>
          <w:bCs/>
        </w:rPr>
      </w:pPr>
      <w:r>
        <w:rPr>
          <w:rFonts w:ascii="Calibri" w:hAnsi="Calibri" w:cs="Arial Narrow"/>
          <w:b/>
          <w:bCs/>
        </w:rPr>
        <w:fldChar w:fldCharType="begin">
          <w:ffData>
            <w:name w:val="Text11"/>
            <w:enabled/>
            <w:calcOnExit w:val="0"/>
            <w:textInput/>
          </w:ffData>
        </w:fldChar>
      </w:r>
      <w:r>
        <w:rPr>
          <w:rFonts w:ascii="Calibri" w:hAnsi="Calibri" w:cs="Arial Narrow"/>
          <w:b/>
          <w:bCs/>
        </w:rPr>
        <w:instrText xml:space="preserve"> FORMTEXT </w:instrText>
      </w:r>
      <w:r>
        <w:rPr>
          <w:rFonts w:ascii="Calibri" w:hAnsi="Calibri" w:cs="Arial Narrow"/>
          <w:b/>
          <w:bCs/>
        </w:rPr>
      </w:r>
      <w:r>
        <w:rPr>
          <w:rFonts w:ascii="Calibri" w:hAnsi="Calibri" w:cs="Arial Narrow"/>
          <w:b/>
          <w:bCs/>
        </w:rPr>
        <w:fldChar w:fldCharType="separate"/>
      </w:r>
      <w:r>
        <w:rPr>
          <w:rFonts w:ascii="Calibri" w:hAnsi="Calibri" w:cs="Arial Narrow"/>
          <w:b/>
          <w:bCs/>
          <w:noProof/>
        </w:rPr>
        <w:t> </w:t>
      </w:r>
      <w:r>
        <w:rPr>
          <w:rFonts w:ascii="Calibri" w:hAnsi="Calibri" w:cs="Arial Narrow"/>
          <w:b/>
          <w:bCs/>
          <w:noProof/>
        </w:rPr>
        <w:t> </w:t>
      </w:r>
      <w:r>
        <w:rPr>
          <w:rFonts w:ascii="Calibri" w:hAnsi="Calibri" w:cs="Arial Narrow"/>
          <w:b/>
          <w:bCs/>
          <w:noProof/>
        </w:rPr>
        <w:t> </w:t>
      </w:r>
      <w:r>
        <w:rPr>
          <w:rFonts w:ascii="Calibri" w:hAnsi="Calibri" w:cs="Arial Narrow"/>
          <w:b/>
          <w:bCs/>
          <w:noProof/>
        </w:rPr>
        <w:t> </w:t>
      </w:r>
      <w:r>
        <w:rPr>
          <w:rFonts w:ascii="Calibri" w:hAnsi="Calibri" w:cs="Arial Narrow"/>
          <w:b/>
          <w:bCs/>
          <w:noProof/>
        </w:rPr>
        <w:t> </w:t>
      </w:r>
      <w:r>
        <w:rPr>
          <w:rFonts w:ascii="Calibri" w:hAnsi="Calibri" w:cs="Arial Narrow"/>
          <w:b/>
          <w:bCs/>
        </w:rPr>
        <w:fldChar w:fldCharType="end"/>
      </w:r>
    </w:p>
    <w:bookmarkStart w:id="19" w:name="_Toc90560294"/>
    <w:p w14:paraId="59F92FDE" w14:textId="34465497" w:rsidR="006807C8" w:rsidRDefault="00494911" w:rsidP="000B5D48">
      <w:pPr>
        <w:pStyle w:val="Heading2"/>
        <w:spacing w:before="120" w:beforeAutospacing="0" w:after="120" w:afterAutospacing="0" w:line="360" w:lineRule="auto"/>
        <w:rPr>
          <w:rFonts w:ascii="Arial" w:hAnsi="Arial" w:cs="Arial"/>
          <w:sz w:val="24"/>
          <w:szCs w:val="24"/>
          <w:lang w:val="en-US"/>
        </w:rPr>
      </w:pPr>
      <w:sdt>
        <w:sdtPr>
          <w:rPr>
            <w:rFonts w:ascii="Arial" w:hAnsi="Arial" w:cs="Arial"/>
            <w:sz w:val="24"/>
            <w:szCs w:val="24"/>
            <w:lang w:val="en-US"/>
          </w:rPr>
          <w:id w:val="-1078361649"/>
          <w14:checkbox>
            <w14:checked w14:val="0"/>
            <w14:checkedState w14:val="2612" w14:font="MS Gothic"/>
            <w14:uncheckedState w14:val="2610" w14:font="MS Gothic"/>
          </w14:checkbox>
        </w:sdtPr>
        <w:sdtEndPr/>
        <w:sdtContent>
          <w:r w:rsidR="006807C8" w:rsidRPr="000B5D48">
            <w:rPr>
              <w:rFonts w:ascii="MS Gothic" w:eastAsia="MS Gothic" w:hAnsi="MS Gothic" w:cs="Arial" w:hint="eastAsia"/>
              <w:sz w:val="24"/>
              <w:szCs w:val="24"/>
              <w:lang w:val="en-US"/>
            </w:rPr>
            <w:t>☐</w:t>
          </w:r>
        </w:sdtContent>
      </w:sdt>
      <w:r w:rsidR="006807C8" w:rsidRPr="000B5D48">
        <w:rPr>
          <w:rFonts w:ascii="Arial" w:hAnsi="Arial" w:cs="Arial"/>
          <w:sz w:val="24"/>
          <w:szCs w:val="24"/>
          <w:lang w:val="en-US"/>
        </w:rPr>
        <w:t xml:space="preserve"> Please check this box to confirm that this application is for a student position as noted in the first bullet of the Other Information section </w:t>
      </w:r>
      <w:hyperlink w:anchor="_Other_Information" w:history="1">
        <w:r w:rsidR="006807C8" w:rsidRPr="000B5D48">
          <w:rPr>
            <w:rStyle w:val="Hyperlink"/>
            <w:rFonts w:ascii="Arial" w:hAnsi="Arial" w:cs="Arial"/>
            <w:sz w:val="24"/>
            <w:szCs w:val="24"/>
            <w:lang w:val="en-US"/>
          </w:rPr>
          <w:t>above</w:t>
        </w:r>
      </w:hyperlink>
      <w:r w:rsidR="006807C8" w:rsidRPr="000B5D48">
        <w:rPr>
          <w:rFonts w:ascii="Arial" w:hAnsi="Arial" w:cs="Arial"/>
          <w:sz w:val="24"/>
          <w:szCs w:val="24"/>
          <w:lang w:val="en-US"/>
        </w:rPr>
        <w:t xml:space="preserve">. </w:t>
      </w:r>
      <w:r w:rsidR="000B5D48">
        <w:rPr>
          <w:rFonts w:ascii="Arial" w:hAnsi="Arial" w:cs="Arial"/>
          <w:sz w:val="24"/>
          <w:szCs w:val="24"/>
          <w:lang w:val="en-US"/>
        </w:rPr>
        <w:t>(Required)</w:t>
      </w:r>
    </w:p>
    <w:p w14:paraId="0927E453" w14:textId="77777777" w:rsidR="000B5D48" w:rsidRPr="000B5D48" w:rsidRDefault="000B5D48" w:rsidP="000B5D48">
      <w:pPr>
        <w:pStyle w:val="Heading2"/>
        <w:spacing w:before="120" w:beforeAutospacing="0" w:after="120" w:afterAutospacing="0" w:line="360" w:lineRule="auto"/>
        <w:rPr>
          <w:rFonts w:ascii="Arial" w:hAnsi="Arial" w:cs="Arial"/>
          <w:sz w:val="24"/>
          <w:szCs w:val="24"/>
          <w:lang w:val="en-US"/>
        </w:rPr>
      </w:pPr>
    </w:p>
    <w:p w14:paraId="5531924E" w14:textId="6845D494" w:rsidR="00054C16" w:rsidRPr="00726BE8" w:rsidRDefault="00603500" w:rsidP="00464D6C">
      <w:pPr>
        <w:pStyle w:val="Heading2"/>
        <w:spacing w:before="0" w:beforeAutospacing="0" w:after="120" w:afterAutospacing="0"/>
      </w:pPr>
      <w:r>
        <w:t>Authorizations</w:t>
      </w:r>
      <w:bookmarkEnd w:id="19"/>
    </w:p>
    <w:p w14:paraId="69C68F27" w14:textId="77777777" w:rsidR="00054C16" w:rsidRDefault="00F54021" w:rsidP="00464D6C">
      <w:pPr>
        <w:tabs>
          <w:tab w:val="left" w:pos="7200"/>
        </w:tabs>
        <w:spacing w:before="120" w:after="120"/>
        <w:rPr>
          <w:lang w:val="en-CA" w:eastAsia="en-CA"/>
        </w:rPr>
      </w:pPr>
      <w:r>
        <w:rPr>
          <w:lang w:val="en-CA" w:eastAsia="en-CA"/>
        </w:rPr>
        <w:t>___________________________________________</w:t>
      </w:r>
      <w:r>
        <w:rPr>
          <w:lang w:val="en-CA" w:eastAsia="en-CA"/>
        </w:rPr>
        <w:tab/>
        <w:t>_______________</w:t>
      </w:r>
    </w:p>
    <w:p w14:paraId="016EBCB0" w14:textId="77777777" w:rsidR="00F54021" w:rsidRDefault="00F54021" w:rsidP="00464D6C">
      <w:pPr>
        <w:tabs>
          <w:tab w:val="left" w:pos="7200"/>
        </w:tabs>
        <w:spacing w:before="120" w:after="120"/>
        <w:rPr>
          <w:lang w:val="en-CA" w:eastAsia="en-CA"/>
        </w:rPr>
      </w:pPr>
      <w:r w:rsidRPr="00F34BEE">
        <w:rPr>
          <w:b/>
          <w:lang w:val="en-CA" w:eastAsia="en-CA"/>
        </w:rPr>
        <w:t>IMMEDIATE SUPERVISOR SIGNATURE</w:t>
      </w:r>
      <w:r>
        <w:rPr>
          <w:lang w:val="en-CA" w:eastAsia="en-CA"/>
        </w:rPr>
        <w:tab/>
      </w:r>
      <w:r w:rsidRPr="00F34BEE">
        <w:rPr>
          <w:b/>
          <w:lang w:val="en-CA" w:eastAsia="en-CA"/>
        </w:rPr>
        <w:t>DATE</w:t>
      </w:r>
    </w:p>
    <w:p w14:paraId="10496689" w14:textId="77777777" w:rsidR="00F54021" w:rsidRDefault="00F54021" w:rsidP="00464D6C">
      <w:pPr>
        <w:tabs>
          <w:tab w:val="left" w:pos="7200"/>
        </w:tabs>
        <w:spacing w:before="120" w:after="120"/>
        <w:rPr>
          <w:lang w:val="en-CA" w:eastAsia="en-CA"/>
        </w:rPr>
      </w:pPr>
      <w:r>
        <w:rPr>
          <w:lang w:val="en-CA" w:eastAsia="en-CA"/>
        </w:rPr>
        <w:t>____________________________________________</w:t>
      </w:r>
      <w:r>
        <w:rPr>
          <w:lang w:val="en-CA" w:eastAsia="en-CA"/>
        </w:rPr>
        <w:tab/>
        <w:t>________________</w:t>
      </w:r>
    </w:p>
    <w:p w14:paraId="3E5E3D1D" w14:textId="77777777" w:rsidR="00464D6C" w:rsidRDefault="00F54021" w:rsidP="00464D6C">
      <w:pPr>
        <w:tabs>
          <w:tab w:val="left" w:pos="7200"/>
        </w:tabs>
        <w:spacing w:before="120" w:after="120"/>
        <w:rPr>
          <w:b/>
          <w:lang w:val="en-CA" w:eastAsia="en-CA"/>
        </w:rPr>
      </w:pPr>
      <w:r w:rsidRPr="00F34BEE">
        <w:rPr>
          <w:b/>
          <w:lang w:val="en-CA" w:eastAsia="en-CA"/>
        </w:rPr>
        <w:t>DEAN/DIRECTOR/CAMPUS PRINCIPAL SIGNATURE</w:t>
      </w:r>
      <w:r w:rsidR="00F34BEE">
        <w:rPr>
          <w:b/>
          <w:lang w:val="en-CA" w:eastAsia="en-CA"/>
        </w:rPr>
        <w:tab/>
        <w:t>DATE</w:t>
      </w:r>
      <w:bookmarkStart w:id="20" w:name="_Tasks_and_Responsibilities"/>
      <w:bookmarkEnd w:id="20"/>
    </w:p>
    <w:p w14:paraId="26B530F3" w14:textId="77777777" w:rsidR="006807C8" w:rsidRDefault="006807C8" w:rsidP="00464D6C">
      <w:pPr>
        <w:tabs>
          <w:tab w:val="left" w:pos="7200"/>
        </w:tabs>
        <w:spacing w:before="120" w:after="120" w:line="360" w:lineRule="auto"/>
        <w:rPr>
          <w:rStyle w:val="Strong"/>
          <w:b w:val="0"/>
          <w:bCs w:val="0"/>
        </w:rPr>
      </w:pPr>
    </w:p>
    <w:p w14:paraId="79191036" w14:textId="2769F3A8" w:rsidR="009205EC" w:rsidRDefault="00DA1266" w:rsidP="00464D6C">
      <w:pPr>
        <w:tabs>
          <w:tab w:val="left" w:pos="7200"/>
        </w:tabs>
        <w:spacing w:before="120" w:after="120" w:line="360" w:lineRule="auto"/>
        <w:rPr>
          <w:rStyle w:val="Strong"/>
          <w:b w:val="0"/>
          <w:bCs w:val="0"/>
        </w:rPr>
      </w:pPr>
      <w:r>
        <w:rPr>
          <w:rStyle w:val="Strong"/>
          <w:b w:val="0"/>
          <w:bCs w:val="0"/>
        </w:rPr>
        <w:t xml:space="preserve">PLEASE PRINT, SIGN, </w:t>
      </w:r>
      <w:r w:rsidR="00953A46">
        <w:rPr>
          <w:rStyle w:val="Strong"/>
          <w:b w:val="0"/>
          <w:bCs w:val="0"/>
        </w:rPr>
        <w:t>AND SCAN THEN</w:t>
      </w:r>
      <w:r>
        <w:rPr>
          <w:rStyle w:val="Strong"/>
          <w:b w:val="0"/>
          <w:bCs w:val="0"/>
        </w:rPr>
        <w:t xml:space="preserve"> EMAIL </w:t>
      </w:r>
      <w:r w:rsidR="00726BE8">
        <w:rPr>
          <w:rStyle w:val="Strong"/>
          <w:b w:val="0"/>
          <w:bCs w:val="0"/>
        </w:rPr>
        <w:t>THESE PAGES</w:t>
      </w:r>
      <w:r>
        <w:rPr>
          <w:rStyle w:val="Strong"/>
          <w:b w:val="0"/>
          <w:bCs w:val="0"/>
        </w:rPr>
        <w:t xml:space="preserve"> </w:t>
      </w:r>
      <w:r w:rsidRPr="00726BE8">
        <w:rPr>
          <w:rStyle w:val="Strong"/>
          <w:bCs w:val="0"/>
        </w:rPr>
        <w:t>IN WORD FORMAT</w:t>
      </w:r>
      <w:r>
        <w:rPr>
          <w:rStyle w:val="Strong"/>
          <w:b w:val="0"/>
          <w:bCs w:val="0"/>
        </w:rPr>
        <w:t xml:space="preserve"> TO </w:t>
      </w:r>
      <w:r w:rsidRPr="00F0401A">
        <w:rPr>
          <w:rStyle w:val="Strong"/>
          <w:b w:val="0"/>
          <w:bCs w:val="0"/>
        </w:rPr>
        <w:t>STUDENTEMPLOYMENT@VIU.CA</w:t>
      </w:r>
      <w:r>
        <w:rPr>
          <w:rStyle w:val="Strong"/>
          <w:b w:val="0"/>
          <w:bCs w:val="0"/>
        </w:rPr>
        <w:t xml:space="preserve">. </w:t>
      </w:r>
    </w:p>
    <w:p w14:paraId="411E951C" w14:textId="77777777" w:rsidR="002F1382" w:rsidRDefault="002F1382">
      <w:pPr>
        <w:overflowPunct/>
        <w:autoSpaceDE/>
        <w:autoSpaceDN/>
        <w:adjustRightInd/>
        <w:spacing w:after="160" w:line="259" w:lineRule="auto"/>
        <w:textAlignment w:val="auto"/>
        <w:rPr>
          <w:rStyle w:val="Strong"/>
        </w:rPr>
      </w:pPr>
      <w:bookmarkStart w:id="21" w:name="_National_Priorities"/>
      <w:bookmarkEnd w:id="21"/>
      <w:r>
        <w:rPr>
          <w:rStyle w:val="Strong"/>
          <w:b w:val="0"/>
          <w:bCs w:val="0"/>
        </w:rPr>
        <w:br w:type="page"/>
      </w:r>
    </w:p>
    <w:p w14:paraId="6AEAB1FC" w14:textId="4AC14FD9" w:rsidR="0071236B" w:rsidRPr="002F1382" w:rsidRDefault="001B583B" w:rsidP="00E554AD">
      <w:pPr>
        <w:pStyle w:val="Heading1"/>
        <w:rPr>
          <w:rStyle w:val="Strong"/>
          <w:rFonts w:ascii="Arial" w:hAnsi="Arial" w:cs="Arial"/>
          <w:b w:val="0"/>
          <w:bCs w:val="0"/>
          <w:sz w:val="24"/>
          <w:szCs w:val="24"/>
        </w:rPr>
      </w:pPr>
      <w:bookmarkStart w:id="22" w:name="_NATIONAL_PRIORITIES_1"/>
      <w:bookmarkEnd w:id="22"/>
      <w:r>
        <w:rPr>
          <w:rStyle w:val="Strong"/>
          <w:rFonts w:ascii="Arial" w:hAnsi="Arial" w:cs="Arial"/>
          <w:b w:val="0"/>
          <w:bCs w:val="0"/>
          <w:sz w:val="24"/>
          <w:szCs w:val="24"/>
        </w:rPr>
        <w:lastRenderedPageBreak/>
        <w:t>NATIONAL PRIORITIES</w:t>
      </w:r>
    </w:p>
    <w:p w14:paraId="5F4C2E60" w14:textId="304BE707" w:rsidR="0071236B" w:rsidRPr="0071236B" w:rsidRDefault="0071236B" w:rsidP="002F1382">
      <w:pPr>
        <w:pStyle w:val="Heading2"/>
        <w:spacing w:before="120" w:beforeAutospacing="0" w:after="120" w:afterAutospacing="0" w:line="360" w:lineRule="auto"/>
        <w:rPr>
          <w:rStyle w:val="Strong"/>
          <w:rFonts w:ascii="Arial" w:hAnsi="Arial" w:cs="Arial"/>
          <w:sz w:val="24"/>
          <w:szCs w:val="24"/>
          <w:lang w:val="en-US" w:eastAsia="en-US"/>
        </w:rPr>
      </w:pPr>
      <w:r w:rsidRPr="0071236B">
        <w:rPr>
          <w:rStyle w:val="Strong"/>
          <w:rFonts w:ascii="Arial" w:hAnsi="Arial" w:cs="Arial"/>
          <w:sz w:val="24"/>
          <w:szCs w:val="24"/>
          <w:lang w:val="en-US" w:eastAsia="en-US"/>
        </w:rPr>
        <w:t xml:space="preserve">In 2024, CSJ will address the following five national priorities: </w:t>
      </w:r>
    </w:p>
    <w:p w14:paraId="00B802DF" w14:textId="55573C24" w:rsidR="0071236B" w:rsidRPr="002F1382" w:rsidRDefault="0071236B" w:rsidP="002F1382">
      <w:pPr>
        <w:pStyle w:val="Heading2"/>
        <w:numPr>
          <w:ilvl w:val="0"/>
          <w:numId w:val="35"/>
        </w:numPr>
        <w:spacing w:before="120" w:beforeAutospacing="0" w:after="120" w:afterAutospacing="0" w:line="360" w:lineRule="auto"/>
        <w:rPr>
          <w:rStyle w:val="Strong"/>
          <w:rFonts w:ascii="Arial" w:hAnsi="Arial" w:cs="Arial"/>
          <w:sz w:val="24"/>
          <w:szCs w:val="24"/>
          <w:lang w:val="en-US" w:eastAsia="en-US"/>
        </w:rPr>
      </w:pPr>
      <w:r w:rsidRPr="002F1382">
        <w:rPr>
          <w:rStyle w:val="Strong"/>
          <w:rFonts w:ascii="Arial" w:hAnsi="Arial" w:cs="Arial"/>
          <w:b/>
          <w:bCs/>
          <w:sz w:val="24"/>
          <w:szCs w:val="24"/>
          <w:lang w:val="en-US" w:eastAsia="en-US"/>
        </w:rPr>
        <w:t>Opportunities for youth with disabilities or with organizations that provide services to persons with disabilities</w:t>
      </w:r>
      <w:r w:rsidRPr="002F1382">
        <w:rPr>
          <w:rStyle w:val="Strong"/>
          <w:rFonts w:ascii="Arial" w:hAnsi="Arial" w:cs="Arial"/>
          <w:sz w:val="24"/>
          <w:szCs w:val="24"/>
          <w:lang w:val="en-US" w:eastAsia="en-US"/>
        </w:rPr>
        <w:t>.</w:t>
      </w:r>
      <w:r w:rsidRPr="0071236B">
        <w:rPr>
          <w:rStyle w:val="Strong"/>
          <w:rFonts w:ascii="Arial" w:hAnsi="Arial" w:cs="Arial"/>
          <w:sz w:val="24"/>
          <w:szCs w:val="24"/>
          <w:lang w:val="en-US" w:eastAsia="en-US"/>
        </w:rPr>
        <w:t xml:space="preserve"> The purpose of this priority is to provide job opportunities for youth with disabilities, or job opportunities with organizations that provide services to persons with disabilities. </w:t>
      </w:r>
    </w:p>
    <w:p w14:paraId="4CA1A5E0" w14:textId="77777777" w:rsidR="0071236B" w:rsidRPr="0071236B" w:rsidRDefault="0071236B" w:rsidP="002F1382">
      <w:pPr>
        <w:pStyle w:val="Heading2"/>
        <w:spacing w:before="120" w:beforeAutospacing="0" w:after="120" w:afterAutospacing="0" w:line="360" w:lineRule="auto"/>
        <w:ind w:left="360"/>
        <w:rPr>
          <w:rStyle w:val="Strong"/>
          <w:rFonts w:ascii="Arial" w:hAnsi="Arial" w:cs="Arial"/>
          <w:sz w:val="24"/>
          <w:szCs w:val="24"/>
          <w:lang w:val="en-US" w:eastAsia="en-US"/>
        </w:rPr>
      </w:pPr>
      <w:r w:rsidRPr="0071236B">
        <w:rPr>
          <w:rStyle w:val="Strong"/>
          <w:rFonts w:ascii="Arial" w:hAnsi="Arial" w:cs="Arial"/>
          <w:sz w:val="24"/>
          <w:szCs w:val="24"/>
          <w:lang w:val="en-US" w:eastAsia="en-US"/>
        </w:rPr>
        <w:t xml:space="preserve">IMPORTANT: If your organization expresses the intent to hire a youth with disabilities under this national priority, you will be expected to make all reasonable recruitment efforts to hire a youth with disabilities and to document these efforts. Should your application be approved, recruitment and hiring plans may be monitored to determine whether they reflect what was indicated in your application. </w:t>
      </w:r>
    </w:p>
    <w:p w14:paraId="1D24ECD7" w14:textId="64E865B2" w:rsidR="005A0D5E" w:rsidRPr="002F1382" w:rsidRDefault="005A0D5E" w:rsidP="002F1382">
      <w:pPr>
        <w:pStyle w:val="Heading2"/>
        <w:numPr>
          <w:ilvl w:val="0"/>
          <w:numId w:val="35"/>
        </w:numPr>
        <w:spacing w:before="120" w:beforeAutospacing="0" w:after="120" w:afterAutospacing="0" w:line="360" w:lineRule="auto"/>
        <w:rPr>
          <w:rStyle w:val="Strong"/>
          <w:rFonts w:ascii="Arial" w:hAnsi="Arial" w:cs="Arial"/>
          <w:sz w:val="24"/>
          <w:szCs w:val="24"/>
          <w:lang w:val="en-US" w:eastAsia="en-US"/>
        </w:rPr>
      </w:pPr>
      <w:r w:rsidRPr="002F1382">
        <w:rPr>
          <w:rStyle w:val="Strong"/>
          <w:rFonts w:ascii="Arial" w:hAnsi="Arial" w:cs="Arial"/>
          <w:b/>
          <w:bCs/>
          <w:sz w:val="24"/>
          <w:szCs w:val="24"/>
          <w:lang w:val="en-US" w:eastAsia="en-US"/>
        </w:rPr>
        <w:t>Opportunities for you</w:t>
      </w:r>
      <w:r w:rsidR="000156F2">
        <w:rPr>
          <w:rStyle w:val="Strong"/>
          <w:rFonts w:ascii="Arial" w:hAnsi="Arial" w:cs="Arial"/>
          <w:b/>
          <w:bCs/>
          <w:sz w:val="24"/>
          <w:szCs w:val="24"/>
          <w:lang w:val="en-US" w:eastAsia="en-US"/>
        </w:rPr>
        <w:t>th</w:t>
      </w:r>
      <w:r w:rsidRPr="002F1382">
        <w:rPr>
          <w:rStyle w:val="Strong"/>
          <w:rFonts w:ascii="Arial" w:hAnsi="Arial" w:cs="Arial"/>
          <w:b/>
          <w:bCs/>
          <w:sz w:val="24"/>
          <w:szCs w:val="24"/>
          <w:lang w:val="en-US" w:eastAsia="en-US"/>
        </w:rPr>
        <w:t xml:space="preserve"> that are underrepresented in the labour market</w:t>
      </w:r>
      <w:r w:rsidRPr="002F1382">
        <w:rPr>
          <w:rStyle w:val="Strong"/>
          <w:rFonts w:ascii="Arial" w:hAnsi="Arial" w:cs="Arial"/>
          <w:sz w:val="24"/>
          <w:szCs w:val="24"/>
          <w:lang w:val="en-US" w:eastAsia="en-US"/>
        </w:rPr>
        <w:t>, including:</w:t>
      </w:r>
    </w:p>
    <w:p w14:paraId="70655CE3" w14:textId="2C9EB43F" w:rsidR="0071236B" w:rsidRPr="0071236B" w:rsidRDefault="0071236B" w:rsidP="002F1382">
      <w:pPr>
        <w:pStyle w:val="Heading2"/>
        <w:spacing w:before="120" w:beforeAutospacing="0" w:after="120" w:afterAutospacing="0" w:line="360" w:lineRule="auto"/>
        <w:ind w:left="360"/>
        <w:rPr>
          <w:rStyle w:val="Strong"/>
          <w:rFonts w:ascii="Arial" w:hAnsi="Arial" w:cs="Arial"/>
          <w:sz w:val="24"/>
          <w:szCs w:val="24"/>
          <w:lang w:val="en-US" w:eastAsia="en-US"/>
        </w:rPr>
      </w:pPr>
      <w:r w:rsidRPr="0071236B">
        <w:rPr>
          <w:rStyle w:val="Strong"/>
          <w:rFonts w:ascii="Arial" w:hAnsi="Arial" w:cs="Arial"/>
          <w:sz w:val="24"/>
          <w:szCs w:val="24"/>
          <w:lang w:val="en-US" w:eastAsia="en-US"/>
        </w:rPr>
        <w:t xml:space="preserve">Black and other racialized youth </w:t>
      </w:r>
    </w:p>
    <w:p w14:paraId="7BA95A7C" w14:textId="2C9EFF02" w:rsidR="0071236B" w:rsidRPr="0071236B" w:rsidRDefault="0071236B" w:rsidP="002F1382">
      <w:pPr>
        <w:pStyle w:val="Heading2"/>
        <w:spacing w:before="120" w:beforeAutospacing="0" w:after="120" w:afterAutospacing="0" w:line="360" w:lineRule="auto"/>
        <w:ind w:left="360"/>
        <w:rPr>
          <w:rStyle w:val="Strong"/>
          <w:rFonts w:ascii="Arial" w:hAnsi="Arial" w:cs="Arial"/>
          <w:sz w:val="24"/>
          <w:szCs w:val="24"/>
          <w:lang w:val="en-US" w:eastAsia="en-US"/>
        </w:rPr>
      </w:pPr>
      <w:r w:rsidRPr="0071236B">
        <w:rPr>
          <w:rStyle w:val="Strong"/>
          <w:rFonts w:ascii="Arial" w:hAnsi="Arial" w:cs="Arial"/>
          <w:sz w:val="24"/>
          <w:szCs w:val="24"/>
          <w:lang w:val="en-US" w:eastAsia="en-US"/>
        </w:rPr>
        <w:t xml:space="preserve">Indigenous youth </w:t>
      </w:r>
    </w:p>
    <w:p w14:paraId="2B014826" w14:textId="0A53E324" w:rsidR="0071236B" w:rsidRPr="0071236B" w:rsidRDefault="0071236B" w:rsidP="002F1382">
      <w:pPr>
        <w:pStyle w:val="Heading2"/>
        <w:spacing w:before="120" w:beforeAutospacing="0" w:after="120" w:afterAutospacing="0" w:line="360" w:lineRule="auto"/>
        <w:ind w:left="360"/>
        <w:rPr>
          <w:rStyle w:val="Strong"/>
          <w:rFonts w:ascii="Arial" w:hAnsi="Arial" w:cs="Arial"/>
          <w:sz w:val="24"/>
          <w:szCs w:val="24"/>
          <w:lang w:val="en-US" w:eastAsia="en-US"/>
        </w:rPr>
      </w:pPr>
      <w:r w:rsidRPr="0071236B">
        <w:rPr>
          <w:rStyle w:val="Strong"/>
          <w:rFonts w:ascii="Arial" w:hAnsi="Arial" w:cs="Arial"/>
          <w:sz w:val="24"/>
          <w:szCs w:val="24"/>
          <w:lang w:val="en-US" w:eastAsia="en-US"/>
        </w:rPr>
        <w:t xml:space="preserve">2SLGBTQI+ youth </w:t>
      </w:r>
    </w:p>
    <w:p w14:paraId="1F7F94AF" w14:textId="77777777" w:rsidR="0071236B" w:rsidRPr="0071236B" w:rsidRDefault="0071236B" w:rsidP="002F1382">
      <w:pPr>
        <w:pStyle w:val="Heading2"/>
        <w:spacing w:before="120" w:beforeAutospacing="0" w:after="120" w:afterAutospacing="0" w:line="360" w:lineRule="auto"/>
        <w:ind w:left="360"/>
        <w:rPr>
          <w:rStyle w:val="Strong"/>
          <w:rFonts w:ascii="Arial" w:hAnsi="Arial" w:cs="Arial"/>
          <w:sz w:val="24"/>
          <w:szCs w:val="24"/>
          <w:lang w:val="en-US" w:eastAsia="en-US"/>
        </w:rPr>
      </w:pPr>
      <w:r w:rsidRPr="0071236B">
        <w:rPr>
          <w:rStyle w:val="Strong"/>
          <w:rFonts w:ascii="Arial" w:hAnsi="Arial" w:cs="Arial"/>
          <w:sz w:val="24"/>
          <w:szCs w:val="24"/>
          <w:lang w:val="en-US" w:eastAsia="en-US"/>
        </w:rPr>
        <w:t xml:space="preserve">The purpose of this priority is to provide job opportunities for youth that are underrepresented in the labour market, particularly Black and other racialized youth, Indigenous youth, and 2SLGBTQI+ youth. </w:t>
      </w:r>
    </w:p>
    <w:p w14:paraId="0FB06203" w14:textId="77777777" w:rsidR="005A0D5E" w:rsidRPr="002F1382" w:rsidRDefault="0071236B" w:rsidP="002F1382">
      <w:pPr>
        <w:pStyle w:val="Heading2"/>
        <w:spacing w:before="120" w:beforeAutospacing="0" w:after="120" w:afterAutospacing="0" w:line="360" w:lineRule="auto"/>
        <w:ind w:left="360"/>
        <w:rPr>
          <w:rStyle w:val="Strong"/>
          <w:rFonts w:ascii="Arial" w:hAnsi="Arial" w:cs="Arial"/>
          <w:sz w:val="24"/>
          <w:szCs w:val="24"/>
          <w:lang w:val="en-US" w:eastAsia="en-US"/>
        </w:rPr>
      </w:pPr>
      <w:r w:rsidRPr="0071236B">
        <w:rPr>
          <w:rStyle w:val="Strong"/>
          <w:rFonts w:ascii="Arial" w:hAnsi="Arial" w:cs="Arial"/>
          <w:sz w:val="24"/>
          <w:szCs w:val="24"/>
          <w:lang w:val="en-US" w:eastAsia="en-US"/>
        </w:rPr>
        <w:t xml:space="preserve">IMPORTANT: If your organization expresses the intent to hire a youth under this national priority, you will be expected to undertake all reasonable recruitment efforts to hire a youth underrepresented in the labour market and to document these efforts. Should your application be approved, recruitment and hiring plans may be monitored to determine whether they reflect what was indicated in your application. </w:t>
      </w:r>
    </w:p>
    <w:p w14:paraId="56BED556" w14:textId="375784A0" w:rsidR="005A0D5E" w:rsidRPr="002F1382" w:rsidRDefault="005A0D5E" w:rsidP="002F1382">
      <w:pPr>
        <w:pStyle w:val="Heading2"/>
        <w:numPr>
          <w:ilvl w:val="0"/>
          <w:numId w:val="35"/>
        </w:numPr>
        <w:spacing w:before="120" w:beforeAutospacing="0" w:after="120" w:afterAutospacing="0" w:line="360" w:lineRule="auto"/>
        <w:rPr>
          <w:rStyle w:val="Strong"/>
          <w:rFonts w:ascii="Arial" w:hAnsi="Arial" w:cs="Arial"/>
          <w:b/>
          <w:bCs/>
          <w:sz w:val="24"/>
          <w:szCs w:val="24"/>
          <w:lang w:val="en-US" w:eastAsia="en-US"/>
        </w:rPr>
      </w:pPr>
      <w:r w:rsidRPr="002F1382">
        <w:rPr>
          <w:rStyle w:val="Strong"/>
          <w:rFonts w:ascii="Arial" w:hAnsi="Arial" w:cs="Arial"/>
          <w:b/>
          <w:bCs/>
          <w:sz w:val="24"/>
          <w:szCs w:val="24"/>
          <w:lang w:val="en-US" w:eastAsia="en-US"/>
        </w:rPr>
        <w:t>Opportunities for youth in rural areas, remote communities, or Official Language Minority Communities.</w:t>
      </w:r>
    </w:p>
    <w:p w14:paraId="1356B96F" w14:textId="5C540BAA" w:rsidR="0071236B" w:rsidRPr="002F1382" w:rsidRDefault="0071236B" w:rsidP="002F1382">
      <w:pPr>
        <w:pStyle w:val="Heading2"/>
        <w:spacing w:before="120" w:beforeAutospacing="0" w:after="120" w:afterAutospacing="0" w:line="360" w:lineRule="auto"/>
        <w:ind w:left="360"/>
        <w:rPr>
          <w:rStyle w:val="Strong"/>
          <w:rFonts w:ascii="Arial" w:hAnsi="Arial" w:cs="Arial"/>
          <w:sz w:val="24"/>
          <w:szCs w:val="24"/>
          <w:lang w:val="en-US" w:eastAsia="en-US"/>
        </w:rPr>
      </w:pPr>
      <w:r w:rsidRPr="0071236B">
        <w:rPr>
          <w:rStyle w:val="Strong"/>
          <w:rFonts w:ascii="Arial" w:hAnsi="Arial" w:cs="Arial"/>
          <w:sz w:val="24"/>
          <w:szCs w:val="24"/>
          <w:lang w:val="en-US" w:eastAsia="en-US"/>
        </w:rPr>
        <w:t xml:space="preserve">Rural and Remote Communities: As per Statistics Canada, a rural area is a community with a population of less than 1,000 and a population density below 400 inhabitants per square kilometre. Remote communities are generally geographically isolated from service and population centres. They often include Northern and/or fly-in communities and include nearly all </w:t>
      </w:r>
      <w:r w:rsidRPr="0071236B">
        <w:rPr>
          <w:rStyle w:val="Strong"/>
          <w:rFonts w:ascii="Arial" w:hAnsi="Arial" w:cs="Arial"/>
          <w:sz w:val="24"/>
          <w:szCs w:val="24"/>
          <w:lang w:val="en-US" w:eastAsia="en-US"/>
        </w:rPr>
        <w:lastRenderedPageBreak/>
        <w:t xml:space="preserve">municipalities within the three territories. If you are uncertain if your community is rural or remote, please contact Service Canada. </w:t>
      </w:r>
    </w:p>
    <w:p w14:paraId="3ACE979A" w14:textId="260484FB" w:rsidR="005A0D5E" w:rsidRPr="002F1382" w:rsidRDefault="0071236B" w:rsidP="002F1382">
      <w:pPr>
        <w:pStyle w:val="Heading2"/>
        <w:spacing w:before="120" w:beforeAutospacing="0" w:after="120" w:afterAutospacing="0" w:line="360" w:lineRule="auto"/>
        <w:ind w:left="360"/>
        <w:rPr>
          <w:rStyle w:val="Strong"/>
          <w:rFonts w:ascii="Arial" w:hAnsi="Arial" w:cs="Arial"/>
          <w:sz w:val="24"/>
          <w:szCs w:val="24"/>
          <w:lang w:val="en-US" w:eastAsia="en-US"/>
        </w:rPr>
      </w:pPr>
      <w:r w:rsidRPr="0071236B">
        <w:rPr>
          <w:rStyle w:val="Strong"/>
          <w:rFonts w:ascii="Arial" w:hAnsi="Arial" w:cs="Arial"/>
          <w:sz w:val="24"/>
          <w:szCs w:val="24"/>
          <w:lang w:val="en-US" w:eastAsia="en-US"/>
        </w:rPr>
        <w:t>Official Language Minority Community (OLMC): Official language minorities are English-language communities in Quebec and French-language communities outside of Quebec. 4. Opportunities that provide exposure or experience related to the skilled trades, which may include opportunities in the residential construction sector</w:t>
      </w:r>
      <w:r w:rsidR="005A0D5E" w:rsidRPr="002F1382">
        <w:rPr>
          <w:rStyle w:val="Strong"/>
          <w:rFonts w:ascii="Arial" w:hAnsi="Arial" w:cs="Arial"/>
          <w:sz w:val="24"/>
          <w:szCs w:val="24"/>
          <w:lang w:val="en-US" w:eastAsia="en-US"/>
        </w:rPr>
        <w:t>.</w:t>
      </w:r>
      <w:r w:rsidRPr="0071236B">
        <w:rPr>
          <w:rStyle w:val="Strong"/>
          <w:rFonts w:ascii="Arial" w:hAnsi="Arial" w:cs="Arial"/>
          <w:sz w:val="24"/>
          <w:szCs w:val="24"/>
          <w:lang w:val="en-US" w:eastAsia="en-US"/>
        </w:rPr>
        <w:t xml:space="preserve"> </w:t>
      </w:r>
    </w:p>
    <w:p w14:paraId="166E4C15" w14:textId="65973530" w:rsidR="005A0D5E" w:rsidRPr="002F1382" w:rsidRDefault="00BC2270" w:rsidP="002F1382">
      <w:pPr>
        <w:pStyle w:val="Heading2"/>
        <w:numPr>
          <w:ilvl w:val="0"/>
          <w:numId w:val="35"/>
        </w:numPr>
        <w:spacing w:before="120" w:beforeAutospacing="0" w:after="120" w:afterAutospacing="0" w:line="360" w:lineRule="auto"/>
        <w:rPr>
          <w:rStyle w:val="Strong"/>
          <w:rFonts w:ascii="Arial" w:hAnsi="Arial" w:cs="Arial"/>
          <w:b/>
          <w:bCs/>
          <w:sz w:val="24"/>
          <w:szCs w:val="24"/>
          <w:lang w:val="en-US" w:eastAsia="en-US"/>
        </w:rPr>
      </w:pPr>
      <w:r w:rsidRPr="002F1382">
        <w:rPr>
          <w:rStyle w:val="Strong"/>
          <w:rFonts w:ascii="Arial" w:hAnsi="Arial" w:cs="Arial"/>
          <w:b/>
          <w:bCs/>
          <w:sz w:val="24"/>
          <w:szCs w:val="24"/>
          <w:lang w:val="en-US" w:eastAsia="en-US"/>
        </w:rPr>
        <w:t>Opportunities that provide exposure or experience related to the skilled trades, which may include opportunities in the residential construction sector;</w:t>
      </w:r>
    </w:p>
    <w:p w14:paraId="67B45871" w14:textId="65A0ACD2" w:rsidR="0071236B" w:rsidRPr="0071236B" w:rsidRDefault="0071236B" w:rsidP="002F1382">
      <w:pPr>
        <w:pStyle w:val="Heading2"/>
        <w:spacing w:before="120" w:beforeAutospacing="0" w:after="120" w:afterAutospacing="0" w:line="360" w:lineRule="auto"/>
        <w:ind w:left="360"/>
        <w:rPr>
          <w:rStyle w:val="Strong"/>
          <w:rFonts w:ascii="Arial" w:hAnsi="Arial" w:cs="Arial"/>
          <w:sz w:val="24"/>
          <w:szCs w:val="24"/>
          <w:lang w:val="en-US" w:eastAsia="en-US"/>
        </w:rPr>
      </w:pPr>
      <w:r w:rsidRPr="0071236B">
        <w:rPr>
          <w:rStyle w:val="Strong"/>
          <w:rFonts w:ascii="Arial" w:hAnsi="Arial" w:cs="Arial"/>
          <w:sz w:val="24"/>
          <w:szCs w:val="24"/>
          <w:lang w:val="en-US" w:eastAsia="en-US"/>
        </w:rPr>
        <w:t xml:space="preserve">For the purpose of this priority, opportunities must provide exposure or experience related to skilled trades that are listed on the Red Seal trades </w:t>
      </w:r>
      <w:hyperlink r:id="rId9" w:history="1">
        <w:r w:rsidRPr="0071236B">
          <w:rPr>
            <w:rStyle w:val="Hyperlink"/>
            <w:rFonts w:ascii="Arial" w:hAnsi="Arial" w:cs="Arial"/>
            <w:sz w:val="24"/>
            <w:szCs w:val="24"/>
            <w:lang w:val="en-US" w:eastAsia="en-US"/>
          </w:rPr>
          <w:t>website</w:t>
        </w:r>
      </w:hyperlink>
      <w:r w:rsidRPr="0071236B">
        <w:rPr>
          <w:rStyle w:val="Strong"/>
          <w:rFonts w:ascii="Arial" w:hAnsi="Arial" w:cs="Arial"/>
          <w:sz w:val="24"/>
          <w:szCs w:val="24"/>
          <w:lang w:val="en-US" w:eastAsia="en-US"/>
        </w:rPr>
        <w:t xml:space="preserve">. This can include opportunities that involve supporting and/or working directly with skilled trade workers that work within fields listed on the Red Seal trades website. Opportunities may include, being a residential construction labourer or trades helper on a work site. </w:t>
      </w:r>
    </w:p>
    <w:p w14:paraId="1AB8E61E" w14:textId="77777777" w:rsidR="00BC2270" w:rsidRPr="002F1382" w:rsidRDefault="0071236B" w:rsidP="002F1382">
      <w:pPr>
        <w:pStyle w:val="Heading2"/>
        <w:spacing w:before="120" w:beforeAutospacing="0" w:after="120" w:afterAutospacing="0" w:line="360" w:lineRule="auto"/>
        <w:ind w:left="360"/>
        <w:rPr>
          <w:rStyle w:val="Strong"/>
          <w:rFonts w:ascii="Arial" w:hAnsi="Arial" w:cs="Arial"/>
          <w:sz w:val="24"/>
          <w:szCs w:val="24"/>
          <w:lang w:val="en-US" w:eastAsia="en-US"/>
        </w:rPr>
      </w:pPr>
      <w:r w:rsidRPr="0071236B">
        <w:rPr>
          <w:rStyle w:val="Strong"/>
          <w:rFonts w:ascii="Arial" w:hAnsi="Arial" w:cs="Arial"/>
          <w:sz w:val="24"/>
          <w:szCs w:val="24"/>
          <w:lang w:val="en-US" w:eastAsia="en-US"/>
        </w:rPr>
        <w:t>In line with the limitations and regulations around apprenticeship training and skilled trades in Canada, for the purposes of this priority, employers must have the intention to hire youth who are not already working as registered apprentices and who will not be working in the capacity as an apprentice during their summer placement. This priority is intended to support opportunities that provide initial exposure or experience related to skilled trades and is not meant to support formal apprenticeship opportunities</w:t>
      </w:r>
    </w:p>
    <w:p w14:paraId="6B98370A" w14:textId="1FB88E8C" w:rsidR="00BC2270" w:rsidRPr="002F1382" w:rsidRDefault="0071236B" w:rsidP="002F1382">
      <w:pPr>
        <w:pStyle w:val="Heading2"/>
        <w:numPr>
          <w:ilvl w:val="0"/>
          <w:numId w:val="35"/>
        </w:numPr>
        <w:spacing w:before="120" w:beforeAutospacing="0" w:after="120" w:afterAutospacing="0" w:line="360" w:lineRule="auto"/>
        <w:rPr>
          <w:rStyle w:val="Strong"/>
          <w:rFonts w:ascii="Arial" w:hAnsi="Arial" w:cs="Arial"/>
          <w:sz w:val="24"/>
          <w:szCs w:val="24"/>
          <w:lang w:val="en-US" w:eastAsia="en-US"/>
        </w:rPr>
      </w:pPr>
      <w:r w:rsidRPr="0071236B">
        <w:rPr>
          <w:rStyle w:val="Strong"/>
          <w:rFonts w:ascii="Arial" w:hAnsi="Arial" w:cs="Arial"/>
          <w:b/>
          <w:bCs/>
          <w:sz w:val="24"/>
          <w:szCs w:val="24"/>
          <w:lang w:val="en-US" w:eastAsia="en-US"/>
        </w:rPr>
        <w:t>Opportunities related to sustainable jobs that support the protection of the environment or delivering positive environmental outcomes.</w:t>
      </w:r>
      <w:r w:rsidRPr="0071236B">
        <w:rPr>
          <w:rStyle w:val="Strong"/>
          <w:rFonts w:ascii="Arial" w:hAnsi="Arial" w:cs="Arial"/>
          <w:sz w:val="24"/>
          <w:szCs w:val="24"/>
          <w:lang w:val="en-US" w:eastAsia="en-US"/>
        </w:rPr>
        <w:t xml:space="preserve">  </w:t>
      </w:r>
    </w:p>
    <w:p w14:paraId="1CE81DFB" w14:textId="795821B2" w:rsidR="0071236B" w:rsidRPr="0071236B" w:rsidRDefault="0071236B" w:rsidP="002F1382">
      <w:pPr>
        <w:pStyle w:val="Heading2"/>
        <w:spacing w:before="120" w:beforeAutospacing="0" w:after="120" w:afterAutospacing="0" w:line="360" w:lineRule="auto"/>
        <w:ind w:left="360"/>
        <w:rPr>
          <w:rFonts w:ascii="Arial" w:hAnsi="Arial" w:cs="Arial"/>
          <w:b w:val="0"/>
          <w:bCs w:val="0"/>
          <w:sz w:val="24"/>
          <w:szCs w:val="24"/>
          <w:lang w:val="en-US" w:eastAsia="en-US"/>
        </w:rPr>
      </w:pPr>
      <w:r w:rsidRPr="0071236B">
        <w:rPr>
          <w:rStyle w:val="Strong"/>
          <w:rFonts w:ascii="Arial" w:hAnsi="Arial" w:cs="Arial"/>
          <w:sz w:val="24"/>
          <w:szCs w:val="24"/>
          <w:lang w:val="en-US" w:eastAsia="en-US"/>
        </w:rPr>
        <w:t xml:space="preserve">For the purpose of this priority, the focus is on opportunities that are linked to protecting and conserving the environment. For example, opportunities related to conservation, climate change mitigation, adaptation, green jobs, and the transition to a low-carbon economy. </w:t>
      </w:r>
    </w:p>
    <w:p w14:paraId="18C8B485" w14:textId="58ECFB3F" w:rsidR="009205EC" w:rsidRPr="002F1382" w:rsidRDefault="009205EC" w:rsidP="00E554AD">
      <w:pPr>
        <w:pStyle w:val="Heading1"/>
      </w:pPr>
      <w:bookmarkStart w:id="23" w:name="_LOCAL_PRIORITIES"/>
      <w:bookmarkEnd w:id="23"/>
      <w:r w:rsidRPr="002F1382">
        <w:t>L</w:t>
      </w:r>
      <w:r w:rsidR="001B583B">
        <w:t>OCAL PRIORITIES</w:t>
      </w:r>
    </w:p>
    <w:p w14:paraId="66C22230" w14:textId="77777777" w:rsidR="009205EC" w:rsidRPr="002F1382" w:rsidRDefault="009205EC" w:rsidP="002F1382">
      <w:pPr>
        <w:overflowPunct/>
        <w:autoSpaceDE/>
        <w:autoSpaceDN/>
        <w:adjustRightInd/>
        <w:spacing w:before="120" w:after="120" w:line="360" w:lineRule="auto"/>
        <w:textAlignment w:val="auto"/>
        <w:rPr>
          <w:rStyle w:val="Strong"/>
          <w:b w:val="0"/>
          <w:bCs w:val="0"/>
          <w:u w:val="single"/>
        </w:rPr>
      </w:pPr>
      <w:r w:rsidRPr="002F1382">
        <w:rPr>
          <w:rStyle w:val="Strong"/>
          <w:b w:val="0"/>
          <w:bCs w:val="0"/>
          <w:u w:val="single"/>
        </w:rPr>
        <w:softHyphen/>
      </w:r>
      <w:r w:rsidRPr="002F1382">
        <w:rPr>
          <w:rStyle w:val="Strong"/>
          <w:b w:val="0"/>
          <w:bCs w:val="0"/>
          <w:u w:val="single"/>
        </w:rPr>
        <w:softHyphen/>
        <w:t>Courtenay-Alberni</w:t>
      </w:r>
    </w:p>
    <w:p w14:paraId="43915A5E" w14:textId="77777777" w:rsidR="00A4143F" w:rsidRPr="00A4143F" w:rsidRDefault="00A4143F" w:rsidP="002F1382">
      <w:pPr>
        <w:numPr>
          <w:ilvl w:val="0"/>
          <w:numId w:val="37"/>
        </w:numPr>
        <w:overflowPunct/>
        <w:autoSpaceDE/>
        <w:autoSpaceDN/>
        <w:adjustRightInd/>
        <w:spacing w:before="120" w:after="120" w:line="360" w:lineRule="auto"/>
        <w:textAlignment w:val="auto"/>
      </w:pPr>
      <w:r w:rsidRPr="00A4143F">
        <w:t>Support for a specific type of project - Other: Food security</w:t>
      </w:r>
    </w:p>
    <w:p w14:paraId="3A44AF7A" w14:textId="77777777" w:rsidR="00A4143F" w:rsidRPr="00A4143F" w:rsidRDefault="00A4143F" w:rsidP="002F1382">
      <w:pPr>
        <w:numPr>
          <w:ilvl w:val="0"/>
          <w:numId w:val="37"/>
        </w:numPr>
        <w:overflowPunct/>
        <w:autoSpaceDE/>
        <w:autoSpaceDN/>
        <w:adjustRightInd/>
        <w:spacing w:before="120" w:after="120" w:line="360" w:lineRule="auto"/>
        <w:textAlignment w:val="auto"/>
      </w:pPr>
      <w:r w:rsidRPr="00A4143F">
        <w:t>Support for a specific type of project: Projects supporting environmental protection</w:t>
      </w:r>
    </w:p>
    <w:p w14:paraId="780CA14D" w14:textId="77777777" w:rsidR="00A4143F" w:rsidRPr="00A4143F" w:rsidRDefault="00A4143F" w:rsidP="002F1382">
      <w:pPr>
        <w:numPr>
          <w:ilvl w:val="0"/>
          <w:numId w:val="37"/>
        </w:numPr>
        <w:overflowPunct/>
        <w:autoSpaceDE/>
        <w:autoSpaceDN/>
        <w:adjustRightInd/>
        <w:spacing w:before="120" w:after="120" w:line="360" w:lineRule="auto"/>
        <w:textAlignment w:val="auto"/>
      </w:pPr>
      <w:r w:rsidRPr="00A4143F">
        <w:t>Support for a specific type of project - Projects supporting not for profit organizations: Local charities</w:t>
      </w:r>
    </w:p>
    <w:p w14:paraId="1794F9D7" w14:textId="77777777" w:rsidR="00A4143F" w:rsidRPr="00A4143F" w:rsidRDefault="00A4143F" w:rsidP="002F1382">
      <w:pPr>
        <w:numPr>
          <w:ilvl w:val="0"/>
          <w:numId w:val="37"/>
        </w:numPr>
        <w:overflowPunct/>
        <w:autoSpaceDE/>
        <w:autoSpaceDN/>
        <w:adjustRightInd/>
        <w:spacing w:before="120" w:after="120" w:line="360" w:lineRule="auto"/>
        <w:textAlignment w:val="auto"/>
      </w:pPr>
      <w:r w:rsidRPr="00A4143F">
        <w:lastRenderedPageBreak/>
        <w:t>Support for projects that offer programs and/or support to specific target groups - Other: Indigenous</w:t>
      </w:r>
    </w:p>
    <w:p w14:paraId="4941721D" w14:textId="77777777" w:rsidR="00A4143F" w:rsidRPr="00A4143F" w:rsidRDefault="00A4143F" w:rsidP="002F1382">
      <w:pPr>
        <w:numPr>
          <w:ilvl w:val="0"/>
          <w:numId w:val="37"/>
        </w:numPr>
        <w:overflowPunct/>
        <w:autoSpaceDE/>
        <w:autoSpaceDN/>
        <w:adjustRightInd/>
        <w:spacing w:before="120" w:after="120" w:line="360" w:lineRule="auto"/>
        <w:textAlignment w:val="auto"/>
      </w:pPr>
      <w:r w:rsidRPr="00A4143F">
        <w:t>Support for projects that offer programs and/or support to specific target groups - Other: Chamber of Commerce</w:t>
      </w:r>
    </w:p>
    <w:p w14:paraId="57AA039C" w14:textId="77777777" w:rsidR="0079329D" w:rsidRPr="002F1382" w:rsidRDefault="0079329D" w:rsidP="002F1382">
      <w:pPr>
        <w:overflowPunct/>
        <w:autoSpaceDE/>
        <w:autoSpaceDN/>
        <w:adjustRightInd/>
        <w:spacing w:before="120" w:after="120" w:line="360" w:lineRule="auto"/>
        <w:textAlignment w:val="auto"/>
        <w:rPr>
          <w:rStyle w:val="Strong"/>
          <w:b w:val="0"/>
          <w:bCs w:val="0"/>
          <w:u w:val="single"/>
        </w:rPr>
      </w:pPr>
      <w:r w:rsidRPr="002F1382">
        <w:rPr>
          <w:rStyle w:val="Strong"/>
          <w:b w:val="0"/>
          <w:bCs w:val="0"/>
          <w:u w:val="single"/>
        </w:rPr>
        <w:t>Cowichan-Malahat-Langford</w:t>
      </w:r>
    </w:p>
    <w:p w14:paraId="09BD92B9" w14:textId="77777777" w:rsidR="00A4143F" w:rsidRPr="00A4143F" w:rsidRDefault="00A4143F" w:rsidP="002F1382">
      <w:pPr>
        <w:numPr>
          <w:ilvl w:val="0"/>
          <w:numId w:val="38"/>
        </w:numPr>
        <w:overflowPunct/>
        <w:autoSpaceDE/>
        <w:autoSpaceDN/>
        <w:adjustRightInd/>
        <w:spacing w:before="120" w:after="120" w:line="360" w:lineRule="auto"/>
        <w:textAlignment w:val="auto"/>
      </w:pPr>
      <w:r w:rsidRPr="00A4143F">
        <w:t>Support for a specific type of project: Projects supporting local and regional tourism development</w:t>
      </w:r>
    </w:p>
    <w:p w14:paraId="48B276D5" w14:textId="77777777" w:rsidR="00A4143F" w:rsidRPr="00A4143F" w:rsidRDefault="00A4143F" w:rsidP="002F1382">
      <w:pPr>
        <w:numPr>
          <w:ilvl w:val="0"/>
          <w:numId w:val="38"/>
        </w:numPr>
        <w:overflowPunct/>
        <w:autoSpaceDE/>
        <w:autoSpaceDN/>
        <w:adjustRightInd/>
        <w:spacing w:before="120" w:after="120" w:line="360" w:lineRule="auto"/>
        <w:textAlignment w:val="auto"/>
      </w:pPr>
      <w:r w:rsidRPr="00A4143F">
        <w:t>Support for projects that offer programs and/or support to specific target groups: Children and/or youth</w:t>
      </w:r>
    </w:p>
    <w:p w14:paraId="0185A8FE" w14:textId="77777777" w:rsidR="00A4143F" w:rsidRPr="00A4143F" w:rsidRDefault="00A4143F" w:rsidP="002F1382">
      <w:pPr>
        <w:numPr>
          <w:ilvl w:val="0"/>
          <w:numId w:val="38"/>
        </w:numPr>
        <w:overflowPunct/>
        <w:autoSpaceDE/>
        <w:autoSpaceDN/>
        <w:adjustRightInd/>
        <w:spacing w:before="120" w:after="120" w:line="360" w:lineRule="auto"/>
        <w:textAlignment w:val="auto"/>
      </w:pPr>
      <w:r w:rsidRPr="00A4143F">
        <w:t>Support for projects in a specific economic sector: Agricultural, forestry, fishing and hunting</w:t>
      </w:r>
    </w:p>
    <w:p w14:paraId="7FB0C30E" w14:textId="77777777" w:rsidR="00A4143F" w:rsidRPr="00A4143F" w:rsidRDefault="00A4143F" w:rsidP="002F1382">
      <w:pPr>
        <w:numPr>
          <w:ilvl w:val="0"/>
          <w:numId w:val="38"/>
        </w:numPr>
        <w:overflowPunct/>
        <w:autoSpaceDE/>
        <w:autoSpaceDN/>
        <w:adjustRightInd/>
        <w:spacing w:before="120" w:after="120" w:line="360" w:lineRule="auto"/>
        <w:textAlignment w:val="auto"/>
      </w:pPr>
      <w:r w:rsidRPr="00A4143F">
        <w:t>Support for a local event: Community events</w:t>
      </w:r>
    </w:p>
    <w:p w14:paraId="3B37E56D" w14:textId="77777777" w:rsidR="00A4143F" w:rsidRPr="00A4143F" w:rsidRDefault="00A4143F" w:rsidP="002F1382">
      <w:pPr>
        <w:numPr>
          <w:ilvl w:val="0"/>
          <w:numId w:val="38"/>
        </w:numPr>
        <w:overflowPunct/>
        <w:autoSpaceDE/>
        <w:autoSpaceDN/>
        <w:adjustRightInd/>
        <w:spacing w:before="120" w:after="120" w:line="360" w:lineRule="auto"/>
        <w:textAlignment w:val="auto"/>
      </w:pPr>
      <w:r w:rsidRPr="00A4143F">
        <w:t>Support for a specific type of project: Projects supporting environmental protection</w:t>
      </w:r>
    </w:p>
    <w:p w14:paraId="3D0F5D89" w14:textId="77777777" w:rsidR="009205EC" w:rsidRPr="002F1382" w:rsidRDefault="009205EC" w:rsidP="002F1382">
      <w:pPr>
        <w:overflowPunct/>
        <w:autoSpaceDE/>
        <w:autoSpaceDN/>
        <w:adjustRightInd/>
        <w:spacing w:before="120" w:after="120" w:line="360" w:lineRule="auto"/>
        <w:textAlignment w:val="auto"/>
        <w:rPr>
          <w:rStyle w:val="Strong"/>
          <w:b w:val="0"/>
          <w:bCs w:val="0"/>
          <w:u w:val="single"/>
        </w:rPr>
      </w:pPr>
      <w:r w:rsidRPr="002F1382">
        <w:rPr>
          <w:rStyle w:val="Strong"/>
          <w:b w:val="0"/>
          <w:bCs w:val="0"/>
          <w:u w:val="single"/>
        </w:rPr>
        <w:t>Nanaimo</w:t>
      </w:r>
      <w:r w:rsidR="000778C9" w:rsidRPr="002F1382">
        <w:rPr>
          <w:rStyle w:val="Strong"/>
          <w:b w:val="0"/>
          <w:bCs w:val="0"/>
          <w:u w:val="single"/>
        </w:rPr>
        <w:t>-Ladysmith</w:t>
      </w:r>
    </w:p>
    <w:p w14:paraId="2D8064E9" w14:textId="77777777" w:rsidR="00A4143F" w:rsidRPr="00A4143F" w:rsidRDefault="00A4143F" w:rsidP="002F1382">
      <w:pPr>
        <w:numPr>
          <w:ilvl w:val="0"/>
          <w:numId w:val="39"/>
        </w:numPr>
        <w:overflowPunct/>
        <w:autoSpaceDE/>
        <w:autoSpaceDN/>
        <w:adjustRightInd/>
        <w:spacing w:before="120" w:after="120" w:line="360" w:lineRule="auto"/>
        <w:textAlignment w:val="auto"/>
      </w:pPr>
      <w:r w:rsidRPr="00A4143F">
        <w:t>Support for a specific type of project: Projects supporting not for profit organizations</w:t>
      </w:r>
    </w:p>
    <w:p w14:paraId="31AC08FA" w14:textId="77777777" w:rsidR="00A4143F" w:rsidRPr="00A4143F" w:rsidRDefault="00A4143F" w:rsidP="002F1382">
      <w:pPr>
        <w:numPr>
          <w:ilvl w:val="0"/>
          <w:numId w:val="39"/>
        </w:numPr>
        <w:overflowPunct/>
        <w:autoSpaceDE/>
        <w:autoSpaceDN/>
        <w:adjustRightInd/>
        <w:spacing w:before="120" w:after="120" w:line="360" w:lineRule="auto"/>
        <w:textAlignment w:val="auto"/>
      </w:pPr>
      <w:r w:rsidRPr="00A4143F">
        <w:t>Support for a specific type of project: Projects supporting small businesses</w:t>
      </w:r>
    </w:p>
    <w:p w14:paraId="2FE1307E" w14:textId="77777777" w:rsidR="00A4143F" w:rsidRPr="00A4143F" w:rsidRDefault="00A4143F" w:rsidP="002F1382">
      <w:pPr>
        <w:numPr>
          <w:ilvl w:val="0"/>
          <w:numId w:val="39"/>
        </w:numPr>
        <w:overflowPunct/>
        <w:autoSpaceDE/>
        <w:autoSpaceDN/>
        <w:adjustRightInd/>
        <w:spacing w:before="120" w:after="120" w:line="360" w:lineRule="auto"/>
        <w:textAlignment w:val="auto"/>
      </w:pPr>
      <w:r w:rsidRPr="00A4143F">
        <w:t>Support for a specific type of project: Projects supporting local and regional tourism development</w:t>
      </w:r>
    </w:p>
    <w:p w14:paraId="6D0E2B29" w14:textId="77777777" w:rsidR="00A4143F" w:rsidRPr="00A4143F" w:rsidRDefault="00A4143F" w:rsidP="002F1382">
      <w:pPr>
        <w:numPr>
          <w:ilvl w:val="0"/>
          <w:numId w:val="39"/>
        </w:numPr>
        <w:overflowPunct/>
        <w:autoSpaceDE/>
        <w:autoSpaceDN/>
        <w:adjustRightInd/>
        <w:spacing w:before="120" w:after="120" w:line="360" w:lineRule="auto"/>
        <w:textAlignment w:val="auto"/>
      </w:pPr>
      <w:r w:rsidRPr="00A4143F">
        <w:t>Support for a specific type of project: Projects supporting activities offered at the municipal level</w:t>
      </w:r>
    </w:p>
    <w:p w14:paraId="539AB87B" w14:textId="77777777" w:rsidR="00A4143F" w:rsidRPr="00A4143F" w:rsidRDefault="00A4143F" w:rsidP="002F1382">
      <w:pPr>
        <w:numPr>
          <w:ilvl w:val="0"/>
          <w:numId w:val="39"/>
        </w:numPr>
        <w:overflowPunct/>
        <w:autoSpaceDE/>
        <w:autoSpaceDN/>
        <w:adjustRightInd/>
        <w:spacing w:before="120" w:after="120" w:line="360" w:lineRule="auto"/>
        <w:textAlignment w:val="auto"/>
      </w:pPr>
      <w:r w:rsidRPr="00A4143F">
        <w:t>Support for a local event: Sporting events</w:t>
      </w:r>
    </w:p>
    <w:p w14:paraId="614F77C6" w14:textId="784ABCF6" w:rsidR="000778C9" w:rsidRPr="002F1382" w:rsidRDefault="000778C9" w:rsidP="002F1382">
      <w:pPr>
        <w:overflowPunct/>
        <w:autoSpaceDE/>
        <w:autoSpaceDN/>
        <w:adjustRightInd/>
        <w:spacing w:before="120" w:after="120" w:line="360" w:lineRule="auto"/>
        <w:textAlignment w:val="auto"/>
        <w:rPr>
          <w:rStyle w:val="Strong"/>
          <w:b w:val="0"/>
          <w:bCs w:val="0"/>
          <w:u w:val="single"/>
        </w:rPr>
      </w:pPr>
      <w:r w:rsidRPr="002F1382">
        <w:rPr>
          <w:rStyle w:val="Strong"/>
          <w:b w:val="0"/>
          <w:bCs w:val="0"/>
          <w:u w:val="single"/>
        </w:rPr>
        <w:t>North Island-Powell River</w:t>
      </w:r>
    </w:p>
    <w:p w14:paraId="609D9D59" w14:textId="77777777" w:rsidR="00F85305" w:rsidRPr="00F85305" w:rsidRDefault="00F85305" w:rsidP="002F1382">
      <w:pPr>
        <w:numPr>
          <w:ilvl w:val="0"/>
          <w:numId w:val="41"/>
        </w:numPr>
        <w:overflowPunct/>
        <w:autoSpaceDE/>
        <w:autoSpaceDN/>
        <w:adjustRightInd/>
        <w:spacing w:before="120" w:after="120" w:line="360" w:lineRule="auto"/>
        <w:textAlignment w:val="auto"/>
      </w:pPr>
      <w:r w:rsidRPr="00F85305">
        <w:t>Support for projects that offer programs and/or support to specific target groups: Indigenous youth</w:t>
      </w:r>
    </w:p>
    <w:p w14:paraId="19AA3E1E" w14:textId="77777777" w:rsidR="00F85305" w:rsidRPr="00F85305" w:rsidRDefault="00F85305" w:rsidP="002F1382">
      <w:pPr>
        <w:numPr>
          <w:ilvl w:val="0"/>
          <w:numId w:val="41"/>
        </w:numPr>
        <w:overflowPunct/>
        <w:autoSpaceDE/>
        <w:autoSpaceDN/>
        <w:adjustRightInd/>
        <w:spacing w:before="120" w:after="120" w:line="360" w:lineRule="auto"/>
        <w:textAlignment w:val="auto"/>
      </w:pPr>
      <w:r w:rsidRPr="00F85305">
        <w:t>Support for projects that offer programs and/or support to specific target groups: 2SLGBTQI+ youth</w:t>
      </w:r>
    </w:p>
    <w:p w14:paraId="331DD61F" w14:textId="77777777" w:rsidR="00F85305" w:rsidRPr="00F85305" w:rsidRDefault="00F85305" w:rsidP="002F1382">
      <w:pPr>
        <w:numPr>
          <w:ilvl w:val="0"/>
          <w:numId w:val="41"/>
        </w:numPr>
        <w:overflowPunct/>
        <w:autoSpaceDE/>
        <w:autoSpaceDN/>
        <w:adjustRightInd/>
        <w:spacing w:before="120" w:after="120" w:line="360" w:lineRule="auto"/>
        <w:textAlignment w:val="auto"/>
      </w:pPr>
      <w:r w:rsidRPr="00F85305">
        <w:t>Support for projects that offer programs and/or support to specific target groups: Seniors</w:t>
      </w:r>
    </w:p>
    <w:p w14:paraId="1AAC3935" w14:textId="77777777" w:rsidR="00F85305" w:rsidRPr="00F85305" w:rsidRDefault="00F85305" w:rsidP="002F1382">
      <w:pPr>
        <w:numPr>
          <w:ilvl w:val="0"/>
          <w:numId w:val="41"/>
        </w:numPr>
        <w:overflowPunct/>
        <w:autoSpaceDE/>
        <w:autoSpaceDN/>
        <w:adjustRightInd/>
        <w:spacing w:before="120" w:after="120" w:line="360" w:lineRule="auto"/>
        <w:textAlignment w:val="auto"/>
      </w:pPr>
      <w:r w:rsidRPr="00F85305">
        <w:t>Support for a specific type of project: Projects taking place in a rural or remote area</w:t>
      </w:r>
    </w:p>
    <w:p w14:paraId="5C1B66D7" w14:textId="77777777" w:rsidR="00F85305" w:rsidRPr="00F85305" w:rsidRDefault="00F85305" w:rsidP="002F1382">
      <w:pPr>
        <w:numPr>
          <w:ilvl w:val="0"/>
          <w:numId w:val="41"/>
        </w:numPr>
        <w:overflowPunct/>
        <w:autoSpaceDE/>
        <w:autoSpaceDN/>
        <w:adjustRightInd/>
        <w:spacing w:before="120" w:after="120" w:line="360" w:lineRule="auto"/>
        <w:textAlignment w:val="auto"/>
        <w:rPr>
          <w:sz w:val="28"/>
          <w:szCs w:val="28"/>
        </w:rPr>
      </w:pPr>
      <w:r w:rsidRPr="00F85305">
        <w:t>Support for a specific type of project: Projects supporting small businesses</w:t>
      </w:r>
    </w:p>
    <w:p w14:paraId="664022E6" w14:textId="77777777" w:rsidR="00F85305" w:rsidRPr="00F76BAA" w:rsidRDefault="00F85305" w:rsidP="001179C7">
      <w:pPr>
        <w:overflowPunct/>
        <w:autoSpaceDE/>
        <w:autoSpaceDN/>
        <w:adjustRightInd/>
        <w:spacing w:after="160" w:line="360" w:lineRule="auto"/>
        <w:textAlignment w:val="auto"/>
        <w:rPr>
          <w:rStyle w:val="Strong"/>
          <w:b w:val="0"/>
          <w:bCs w:val="0"/>
          <w:sz w:val="28"/>
          <w:szCs w:val="28"/>
          <w:u w:val="single"/>
        </w:rPr>
      </w:pPr>
    </w:p>
    <w:p w14:paraId="0B1A67D6" w14:textId="77777777" w:rsidR="00A66D41" w:rsidRDefault="00D96A05" w:rsidP="00DE3942">
      <w:pPr>
        <w:pStyle w:val="Heading1"/>
        <w:spacing w:before="360" w:after="240"/>
        <w:jc w:val="center"/>
        <w:rPr>
          <w:rFonts w:ascii="Times New Roman" w:hAnsi="Times New Roman" w:cs="Times New Roman"/>
          <w:b/>
          <w:lang w:val="en-CA" w:eastAsia="en-CA"/>
        </w:rPr>
      </w:pPr>
      <w:bookmarkStart w:id="24" w:name="_Anticipated_Start_Date"/>
      <w:bookmarkStart w:id="25" w:name="_Does_this_job_1"/>
      <w:bookmarkStart w:id="26" w:name="_Toc90560304"/>
      <w:bookmarkEnd w:id="24"/>
      <w:bookmarkEnd w:id="25"/>
      <w:r>
        <w:rPr>
          <w:rFonts w:ascii="Times New Roman" w:hAnsi="Times New Roman" w:cs="Times New Roman"/>
          <w:b/>
          <w:lang w:val="en-CA" w:eastAsia="en-CA"/>
        </w:rPr>
        <w:t>CONTACT</w:t>
      </w:r>
      <w:bookmarkEnd w:id="26"/>
    </w:p>
    <w:p w14:paraId="0F0E262E" w14:textId="77777777" w:rsidR="00DE3942" w:rsidRDefault="00DE3942" w:rsidP="00DE3942">
      <w:pPr>
        <w:spacing w:before="120" w:after="120" w:line="360" w:lineRule="auto"/>
        <w:rPr>
          <w:lang w:val="en-CA" w:eastAsia="en-CA"/>
        </w:rPr>
      </w:pPr>
      <w:r>
        <w:rPr>
          <w:lang w:val="en-CA" w:eastAsia="en-CA"/>
        </w:rPr>
        <w:t xml:space="preserve">For more information on </w:t>
      </w:r>
      <w:r w:rsidR="00505B7F">
        <w:rPr>
          <w:lang w:val="en-CA" w:eastAsia="en-CA"/>
        </w:rPr>
        <w:t>this application</w:t>
      </w:r>
      <w:r>
        <w:rPr>
          <w:lang w:val="en-CA" w:eastAsia="en-CA"/>
        </w:rPr>
        <w:t xml:space="preserve">, please contact Bernie Heise in the Student Employment Office at 250-740-6420, or email </w:t>
      </w:r>
      <w:r w:rsidRPr="00F0401A">
        <w:rPr>
          <w:lang w:val="en-CA" w:eastAsia="en-CA"/>
        </w:rPr>
        <w:t>studentemployment@viu.ca</w:t>
      </w:r>
      <w:r>
        <w:rPr>
          <w:lang w:val="en-CA" w:eastAsia="en-CA"/>
        </w:rPr>
        <w:t xml:space="preserve">. </w:t>
      </w:r>
    </w:p>
    <w:p w14:paraId="2CDB7759" w14:textId="77777777" w:rsidR="001A69C9" w:rsidRPr="00073ADB" w:rsidRDefault="001A69C9" w:rsidP="00073ADB">
      <w:pPr>
        <w:pStyle w:val="IntenseQuote"/>
        <w:rPr>
          <w:b/>
          <w:sz w:val="28"/>
          <w:szCs w:val="28"/>
          <w:lang w:val="en-CA" w:eastAsia="en-CA"/>
        </w:rPr>
      </w:pPr>
      <w:r w:rsidRPr="00073ADB">
        <w:rPr>
          <w:b/>
          <w:sz w:val="28"/>
          <w:szCs w:val="28"/>
          <w:lang w:val="en-CA" w:eastAsia="en-CA"/>
        </w:rPr>
        <w:t>Good luck with your application!</w:t>
      </w:r>
    </w:p>
    <w:sectPr w:rsidR="001A69C9" w:rsidRPr="00073ADB" w:rsidSect="00FE4040">
      <w:footerReference w:type="default" r:id="rId10"/>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BD79" w14:textId="77777777" w:rsidR="009A17B5" w:rsidRDefault="009A17B5" w:rsidP="00794638">
      <w:r>
        <w:separator/>
      </w:r>
    </w:p>
  </w:endnote>
  <w:endnote w:type="continuationSeparator" w:id="0">
    <w:p w14:paraId="1BC3234B" w14:textId="77777777" w:rsidR="009A17B5" w:rsidRDefault="009A17B5" w:rsidP="0079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025789"/>
      <w:docPartObj>
        <w:docPartGallery w:val="Page Numbers (Bottom of Page)"/>
        <w:docPartUnique/>
      </w:docPartObj>
    </w:sdtPr>
    <w:sdtEndPr>
      <w:rPr>
        <w:noProof/>
      </w:rPr>
    </w:sdtEndPr>
    <w:sdtContent>
      <w:p w14:paraId="7DB2D168" w14:textId="77777777" w:rsidR="009A17B5" w:rsidRDefault="009A17B5">
        <w:pPr>
          <w:pStyle w:val="Footer"/>
          <w:jc w:val="center"/>
        </w:pPr>
        <w:r>
          <w:fldChar w:fldCharType="begin"/>
        </w:r>
        <w:r>
          <w:instrText xml:space="preserve"> PAGE   \* MERGEFORMAT </w:instrText>
        </w:r>
        <w:r>
          <w:fldChar w:fldCharType="separate"/>
        </w:r>
        <w:r w:rsidR="00F74FB5">
          <w:rPr>
            <w:noProof/>
          </w:rPr>
          <w:t>3</w:t>
        </w:r>
        <w:r>
          <w:rPr>
            <w:noProof/>
          </w:rPr>
          <w:fldChar w:fldCharType="end"/>
        </w:r>
      </w:p>
    </w:sdtContent>
  </w:sdt>
  <w:p w14:paraId="5018774B" w14:textId="77777777" w:rsidR="009A17B5" w:rsidRDefault="009A1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F7920" w14:textId="77777777" w:rsidR="009A17B5" w:rsidRDefault="009A17B5" w:rsidP="00794638">
      <w:r>
        <w:separator/>
      </w:r>
    </w:p>
  </w:footnote>
  <w:footnote w:type="continuationSeparator" w:id="0">
    <w:p w14:paraId="482B7CCC" w14:textId="77777777" w:rsidR="009A17B5" w:rsidRDefault="009A17B5" w:rsidP="00794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FAB8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9CCC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00845"/>
    <w:multiLevelType w:val="hybridMultilevel"/>
    <w:tmpl w:val="F51CBF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8327DE"/>
    <w:multiLevelType w:val="hybridMultilevel"/>
    <w:tmpl w:val="6014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9401E"/>
    <w:multiLevelType w:val="multilevel"/>
    <w:tmpl w:val="12EE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07B88"/>
    <w:multiLevelType w:val="multilevel"/>
    <w:tmpl w:val="AD2E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47025"/>
    <w:multiLevelType w:val="multilevel"/>
    <w:tmpl w:val="2842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2B1E16"/>
    <w:multiLevelType w:val="multilevel"/>
    <w:tmpl w:val="C69E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304DBF"/>
    <w:multiLevelType w:val="hybridMultilevel"/>
    <w:tmpl w:val="9EB4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0F77CD"/>
    <w:multiLevelType w:val="hybridMultilevel"/>
    <w:tmpl w:val="9BDCDC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0DE1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124FFA"/>
    <w:multiLevelType w:val="multilevel"/>
    <w:tmpl w:val="EA5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7D345E"/>
    <w:multiLevelType w:val="multilevel"/>
    <w:tmpl w:val="9322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6B1B23"/>
    <w:multiLevelType w:val="hybridMultilevel"/>
    <w:tmpl w:val="7E3EA6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2BD12C4F"/>
    <w:multiLevelType w:val="hybridMultilevel"/>
    <w:tmpl w:val="FA90F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E62ED2"/>
    <w:multiLevelType w:val="hybridMultilevel"/>
    <w:tmpl w:val="FFFFFFFF"/>
    <w:lvl w:ilvl="0" w:tplc="FFFFFFFF">
      <w:start w:val="1"/>
      <w:numFmt w:val="bullet"/>
      <w:lvlText w:val="•"/>
      <w:lvlJc w:val="left"/>
    </w:lvl>
    <w:lvl w:ilvl="1" w:tplc="FFFFFFFF">
      <w:start w:val="1"/>
      <w:numFmt w:val="ideographDigital"/>
      <w:lvlText w:val="•"/>
      <w:lvlJc w:val="left"/>
    </w:lvl>
    <w:lvl w:ilvl="2" w:tplc="8DDCE4C1">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EEE0F94"/>
    <w:multiLevelType w:val="hybridMultilevel"/>
    <w:tmpl w:val="B6069B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1106B62"/>
    <w:multiLevelType w:val="multilevel"/>
    <w:tmpl w:val="A50A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BF176E"/>
    <w:multiLevelType w:val="multilevel"/>
    <w:tmpl w:val="2620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719E1"/>
    <w:multiLevelType w:val="hybridMultilevel"/>
    <w:tmpl w:val="1E7CD012"/>
    <w:lvl w:ilvl="0" w:tplc="BDA6418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0539BD"/>
    <w:multiLevelType w:val="hybridMultilevel"/>
    <w:tmpl w:val="A54CFF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5D5F6A"/>
    <w:multiLevelType w:val="multilevel"/>
    <w:tmpl w:val="6A22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A7BF3"/>
    <w:multiLevelType w:val="multilevel"/>
    <w:tmpl w:val="D0C2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C51718"/>
    <w:multiLevelType w:val="multilevel"/>
    <w:tmpl w:val="2D9C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8F3A32"/>
    <w:multiLevelType w:val="multilevel"/>
    <w:tmpl w:val="B8EC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5A074F"/>
    <w:multiLevelType w:val="multilevel"/>
    <w:tmpl w:val="24CA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9F7793"/>
    <w:multiLevelType w:val="multilevel"/>
    <w:tmpl w:val="114A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311605"/>
    <w:multiLevelType w:val="hybridMultilevel"/>
    <w:tmpl w:val="D8B8B5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13058"/>
    <w:multiLevelType w:val="multilevel"/>
    <w:tmpl w:val="A7A63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806E57"/>
    <w:multiLevelType w:val="multilevel"/>
    <w:tmpl w:val="99D6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5512B"/>
    <w:multiLevelType w:val="hybridMultilevel"/>
    <w:tmpl w:val="63C2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31D8F"/>
    <w:multiLevelType w:val="hybridMultilevel"/>
    <w:tmpl w:val="5C7EA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4CE1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1866371"/>
    <w:multiLevelType w:val="multilevel"/>
    <w:tmpl w:val="4CEA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C42161"/>
    <w:multiLevelType w:val="hybridMultilevel"/>
    <w:tmpl w:val="3B1AB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0444A0"/>
    <w:multiLevelType w:val="multilevel"/>
    <w:tmpl w:val="0136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E20C57"/>
    <w:multiLevelType w:val="hybridMultilevel"/>
    <w:tmpl w:val="3A66D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E77712"/>
    <w:multiLevelType w:val="multilevel"/>
    <w:tmpl w:val="5BD6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EA4F67"/>
    <w:multiLevelType w:val="hybridMultilevel"/>
    <w:tmpl w:val="B6B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24AC7"/>
    <w:multiLevelType w:val="hybridMultilevel"/>
    <w:tmpl w:val="86F62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67714B"/>
    <w:multiLevelType w:val="hybridMultilevel"/>
    <w:tmpl w:val="56D0D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1E14BD"/>
    <w:multiLevelType w:val="multilevel"/>
    <w:tmpl w:val="F782F4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394444">
    <w:abstractNumId w:val="6"/>
  </w:num>
  <w:num w:numId="2" w16cid:durableId="230165535">
    <w:abstractNumId w:val="33"/>
  </w:num>
  <w:num w:numId="3" w16cid:durableId="78672554">
    <w:abstractNumId w:val="37"/>
  </w:num>
  <w:num w:numId="4" w16cid:durableId="1913810278">
    <w:abstractNumId w:val="5"/>
  </w:num>
  <w:num w:numId="5" w16cid:durableId="860625639">
    <w:abstractNumId w:val="18"/>
  </w:num>
  <w:num w:numId="6" w16cid:durableId="685209769">
    <w:abstractNumId w:val="11"/>
  </w:num>
  <w:num w:numId="7" w16cid:durableId="815298051">
    <w:abstractNumId w:val="12"/>
  </w:num>
  <w:num w:numId="8" w16cid:durableId="563376610">
    <w:abstractNumId w:val="9"/>
  </w:num>
  <w:num w:numId="9" w16cid:durableId="1984458899">
    <w:abstractNumId w:val="2"/>
  </w:num>
  <w:num w:numId="10" w16cid:durableId="1956326291">
    <w:abstractNumId w:val="16"/>
  </w:num>
  <w:num w:numId="11" w16cid:durableId="1572539753">
    <w:abstractNumId w:val="17"/>
  </w:num>
  <w:num w:numId="12" w16cid:durableId="1185750322">
    <w:abstractNumId w:val="41"/>
  </w:num>
  <w:num w:numId="13" w16cid:durableId="799957182">
    <w:abstractNumId w:val="39"/>
  </w:num>
  <w:num w:numId="14" w16cid:durableId="659189819">
    <w:abstractNumId w:val="27"/>
  </w:num>
  <w:num w:numId="15" w16cid:durableId="1895432601">
    <w:abstractNumId w:val="20"/>
  </w:num>
  <w:num w:numId="16" w16cid:durableId="1416513219">
    <w:abstractNumId w:val="28"/>
  </w:num>
  <w:num w:numId="17" w16cid:durableId="1676346317">
    <w:abstractNumId w:val="25"/>
  </w:num>
  <w:num w:numId="18" w16cid:durableId="1182939552">
    <w:abstractNumId w:val="35"/>
  </w:num>
  <w:num w:numId="19" w16cid:durableId="1849253099">
    <w:abstractNumId w:val="24"/>
  </w:num>
  <w:num w:numId="20" w16cid:durableId="384107400">
    <w:abstractNumId w:val="22"/>
  </w:num>
  <w:num w:numId="21" w16cid:durableId="1992103048">
    <w:abstractNumId w:val="38"/>
  </w:num>
  <w:num w:numId="22" w16cid:durableId="296834883">
    <w:abstractNumId w:val="34"/>
  </w:num>
  <w:num w:numId="23" w16cid:durableId="1333870828">
    <w:abstractNumId w:val="36"/>
  </w:num>
  <w:num w:numId="24" w16cid:durableId="1385759188">
    <w:abstractNumId w:val="13"/>
  </w:num>
  <w:num w:numId="25" w16cid:durableId="1402872957">
    <w:abstractNumId w:val="31"/>
  </w:num>
  <w:num w:numId="26" w16cid:durableId="112332991">
    <w:abstractNumId w:val="14"/>
  </w:num>
  <w:num w:numId="27" w16cid:durableId="749305226">
    <w:abstractNumId w:val="3"/>
  </w:num>
  <w:num w:numId="28" w16cid:durableId="728070438">
    <w:abstractNumId w:val="8"/>
  </w:num>
  <w:num w:numId="29" w16cid:durableId="378089201">
    <w:abstractNumId w:val="40"/>
  </w:num>
  <w:num w:numId="30" w16cid:durableId="2048942363">
    <w:abstractNumId w:val="0"/>
  </w:num>
  <w:num w:numId="31" w16cid:durableId="337734037">
    <w:abstractNumId w:val="10"/>
  </w:num>
  <w:num w:numId="32" w16cid:durableId="1068646856">
    <w:abstractNumId w:val="32"/>
  </w:num>
  <w:num w:numId="33" w16cid:durableId="1774203556">
    <w:abstractNumId w:val="1"/>
  </w:num>
  <w:num w:numId="34" w16cid:durableId="70397172">
    <w:abstractNumId w:val="15"/>
  </w:num>
  <w:num w:numId="35" w16cid:durableId="1328359897">
    <w:abstractNumId w:val="19"/>
  </w:num>
  <w:num w:numId="36" w16cid:durableId="788399446">
    <w:abstractNumId w:val="26"/>
  </w:num>
  <w:num w:numId="37" w16cid:durableId="1966691230">
    <w:abstractNumId w:val="21"/>
  </w:num>
  <w:num w:numId="38" w16cid:durableId="817574939">
    <w:abstractNumId w:val="29"/>
  </w:num>
  <w:num w:numId="39" w16cid:durableId="491213412">
    <w:abstractNumId w:val="4"/>
  </w:num>
  <w:num w:numId="40" w16cid:durableId="56710041">
    <w:abstractNumId w:val="7"/>
  </w:num>
  <w:num w:numId="41" w16cid:durableId="1294478843">
    <w:abstractNumId w:val="23"/>
  </w:num>
  <w:num w:numId="42" w16cid:durableId="170755922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E5E"/>
    <w:rsid w:val="00011645"/>
    <w:rsid w:val="000156F2"/>
    <w:rsid w:val="000160DF"/>
    <w:rsid w:val="00025991"/>
    <w:rsid w:val="00053216"/>
    <w:rsid w:val="00054C16"/>
    <w:rsid w:val="00073ADB"/>
    <w:rsid w:val="00073D01"/>
    <w:rsid w:val="000778C9"/>
    <w:rsid w:val="00082D2C"/>
    <w:rsid w:val="00084DB8"/>
    <w:rsid w:val="000900F4"/>
    <w:rsid w:val="00092751"/>
    <w:rsid w:val="000A0DE5"/>
    <w:rsid w:val="000B5D48"/>
    <w:rsid w:val="000B5F6D"/>
    <w:rsid w:val="001054A6"/>
    <w:rsid w:val="001179C7"/>
    <w:rsid w:val="001373BC"/>
    <w:rsid w:val="00145841"/>
    <w:rsid w:val="001459E5"/>
    <w:rsid w:val="00151E06"/>
    <w:rsid w:val="00152E4C"/>
    <w:rsid w:val="0019751D"/>
    <w:rsid w:val="001A4771"/>
    <w:rsid w:val="001A611F"/>
    <w:rsid w:val="001A69C9"/>
    <w:rsid w:val="001B4522"/>
    <w:rsid w:val="001B583B"/>
    <w:rsid w:val="001E5E91"/>
    <w:rsid w:val="002016E7"/>
    <w:rsid w:val="002046B9"/>
    <w:rsid w:val="002048B1"/>
    <w:rsid w:val="00240122"/>
    <w:rsid w:val="00246293"/>
    <w:rsid w:val="0025308C"/>
    <w:rsid w:val="00287338"/>
    <w:rsid w:val="002933B5"/>
    <w:rsid w:val="002A3D1A"/>
    <w:rsid w:val="002A79AD"/>
    <w:rsid w:val="002C1B08"/>
    <w:rsid w:val="002D0D1E"/>
    <w:rsid w:val="002F1382"/>
    <w:rsid w:val="00370E86"/>
    <w:rsid w:val="00386C2B"/>
    <w:rsid w:val="003B250D"/>
    <w:rsid w:val="003D2B24"/>
    <w:rsid w:val="00414B0E"/>
    <w:rsid w:val="00421CA3"/>
    <w:rsid w:val="00462444"/>
    <w:rsid w:val="00464D6C"/>
    <w:rsid w:val="00465C59"/>
    <w:rsid w:val="00494911"/>
    <w:rsid w:val="004B1D24"/>
    <w:rsid w:val="004B5500"/>
    <w:rsid w:val="004C761F"/>
    <w:rsid w:val="004D1DBE"/>
    <w:rsid w:val="004E1748"/>
    <w:rsid w:val="004E2F2B"/>
    <w:rsid w:val="00505B7F"/>
    <w:rsid w:val="00522002"/>
    <w:rsid w:val="00544BF3"/>
    <w:rsid w:val="00551994"/>
    <w:rsid w:val="00551D5B"/>
    <w:rsid w:val="0055608B"/>
    <w:rsid w:val="005832FB"/>
    <w:rsid w:val="00590FE8"/>
    <w:rsid w:val="005955C6"/>
    <w:rsid w:val="005A0D5E"/>
    <w:rsid w:val="005A334E"/>
    <w:rsid w:val="005B00CE"/>
    <w:rsid w:val="005D2AEE"/>
    <w:rsid w:val="005F5793"/>
    <w:rsid w:val="00600F72"/>
    <w:rsid w:val="00603500"/>
    <w:rsid w:val="00604EEF"/>
    <w:rsid w:val="00622C13"/>
    <w:rsid w:val="006477F9"/>
    <w:rsid w:val="006807C8"/>
    <w:rsid w:val="00682B7C"/>
    <w:rsid w:val="006973D6"/>
    <w:rsid w:val="006A545A"/>
    <w:rsid w:val="006B257D"/>
    <w:rsid w:val="006D3B61"/>
    <w:rsid w:val="006D5F89"/>
    <w:rsid w:val="006F027F"/>
    <w:rsid w:val="007022F4"/>
    <w:rsid w:val="00704C44"/>
    <w:rsid w:val="0071236B"/>
    <w:rsid w:val="00725A99"/>
    <w:rsid w:val="00726BE8"/>
    <w:rsid w:val="00743841"/>
    <w:rsid w:val="00743E2F"/>
    <w:rsid w:val="0075306F"/>
    <w:rsid w:val="00753C57"/>
    <w:rsid w:val="0079329D"/>
    <w:rsid w:val="00794638"/>
    <w:rsid w:val="007B6728"/>
    <w:rsid w:val="00815E37"/>
    <w:rsid w:val="00831DF2"/>
    <w:rsid w:val="00833552"/>
    <w:rsid w:val="008466D3"/>
    <w:rsid w:val="00866A2E"/>
    <w:rsid w:val="00871DF3"/>
    <w:rsid w:val="00877A9A"/>
    <w:rsid w:val="00884456"/>
    <w:rsid w:val="00893D60"/>
    <w:rsid w:val="008A2E12"/>
    <w:rsid w:val="008A7C3F"/>
    <w:rsid w:val="008B4451"/>
    <w:rsid w:val="008C599D"/>
    <w:rsid w:val="008D4E3A"/>
    <w:rsid w:val="008E5B82"/>
    <w:rsid w:val="00905574"/>
    <w:rsid w:val="009173DA"/>
    <w:rsid w:val="009205EC"/>
    <w:rsid w:val="00921985"/>
    <w:rsid w:val="00953A46"/>
    <w:rsid w:val="0096248A"/>
    <w:rsid w:val="00975E25"/>
    <w:rsid w:val="009A17B5"/>
    <w:rsid w:val="009A3B2A"/>
    <w:rsid w:val="009B59FC"/>
    <w:rsid w:val="009E0FA6"/>
    <w:rsid w:val="009E7D55"/>
    <w:rsid w:val="00A07AC4"/>
    <w:rsid w:val="00A209B2"/>
    <w:rsid w:val="00A4143F"/>
    <w:rsid w:val="00A619FF"/>
    <w:rsid w:val="00A61C9D"/>
    <w:rsid w:val="00A61D1C"/>
    <w:rsid w:val="00A66D41"/>
    <w:rsid w:val="00AA0093"/>
    <w:rsid w:val="00AA6919"/>
    <w:rsid w:val="00AB0C5B"/>
    <w:rsid w:val="00AC0848"/>
    <w:rsid w:val="00AC2762"/>
    <w:rsid w:val="00AC2E5E"/>
    <w:rsid w:val="00AE0940"/>
    <w:rsid w:val="00AF0741"/>
    <w:rsid w:val="00B26AE6"/>
    <w:rsid w:val="00B66688"/>
    <w:rsid w:val="00B75158"/>
    <w:rsid w:val="00B9719B"/>
    <w:rsid w:val="00BA453E"/>
    <w:rsid w:val="00BA5C7A"/>
    <w:rsid w:val="00BC2270"/>
    <w:rsid w:val="00BD21C7"/>
    <w:rsid w:val="00BD2E11"/>
    <w:rsid w:val="00BD4DCF"/>
    <w:rsid w:val="00BE4695"/>
    <w:rsid w:val="00BF30E7"/>
    <w:rsid w:val="00BF64A0"/>
    <w:rsid w:val="00C04742"/>
    <w:rsid w:val="00C337CE"/>
    <w:rsid w:val="00C46376"/>
    <w:rsid w:val="00C5758B"/>
    <w:rsid w:val="00C71A29"/>
    <w:rsid w:val="00C731FE"/>
    <w:rsid w:val="00C73E65"/>
    <w:rsid w:val="00CA3A5B"/>
    <w:rsid w:val="00CE5246"/>
    <w:rsid w:val="00CE7122"/>
    <w:rsid w:val="00CF267E"/>
    <w:rsid w:val="00D0584A"/>
    <w:rsid w:val="00D21190"/>
    <w:rsid w:val="00D25F7C"/>
    <w:rsid w:val="00D422E0"/>
    <w:rsid w:val="00D9638D"/>
    <w:rsid w:val="00D96A05"/>
    <w:rsid w:val="00DA1266"/>
    <w:rsid w:val="00DA6667"/>
    <w:rsid w:val="00DB3F60"/>
    <w:rsid w:val="00DB6247"/>
    <w:rsid w:val="00DC0774"/>
    <w:rsid w:val="00DC6F99"/>
    <w:rsid w:val="00DD618B"/>
    <w:rsid w:val="00DE3942"/>
    <w:rsid w:val="00DF11CA"/>
    <w:rsid w:val="00E14430"/>
    <w:rsid w:val="00E21267"/>
    <w:rsid w:val="00E2604B"/>
    <w:rsid w:val="00E332C3"/>
    <w:rsid w:val="00E4055F"/>
    <w:rsid w:val="00E554AD"/>
    <w:rsid w:val="00E7054D"/>
    <w:rsid w:val="00E74006"/>
    <w:rsid w:val="00E76084"/>
    <w:rsid w:val="00E80B8A"/>
    <w:rsid w:val="00E837AA"/>
    <w:rsid w:val="00ED0BC9"/>
    <w:rsid w:val="00EF3150"/>
    <w:rsid w:val="00F0401A"/>
    <w:rsid w:val="00F0740F"/>
    <w:rsid w:val="00F34366"/>
    <w:rsid w:val="00F34BEE"/>
    <w:rsid w:val="00F37753"/>
    <w:rsid w:val="00F4079B"/>
    <w:rsid w:val="00F54021"/>
    <w:rsid w:val="00F74FB5"/>
    <w:rsid w:val="00F76BAA"/>
    <w:rsid w:val="00F85305"/>
    <w:rsid w:val="00F8653E"/>
    <w:rsid w:val="00FA0F35"/>
    <w:rsid w:val="00FA528C"/>
    <w:rsid w:val="00FB2E82"/>
    <w:rsid w:val="00FD5C79"/>
    <w:rsid w:val="00FE40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B512"/>
  <w15:chartTrackingRefBased/>
  <w15:docId w15:val="{C0BF35A4-767E-4C7F-A51A-8895A6BD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E5E"/>
    <w:pPr>
      <w:overflowPunct w:val="0"/>
      <w:autoSpaceDE w:val="0"/>
      <w:autoSpaceDN w:val="0"/>
      <w:adjustRightInd w:val="0"/>
      <w:spacing w:after="0" w:line="240" w:lineRule="auto"/>
      <w:textAlignment w:val="baseline"/>
    </w:pPr>
    <w:rPr>
      <w:rFonts w:ascii="Arial" w:eastAsia="Times New Roman" w:hAnsi="Arial" w:cs="Arial"/>
      <w:sz w:val="24"/>
      <w:szCs w:val="24"/>
      <w:lang w:val="en-US"/>
    </w:rPr>
  </w:style>
  <w:style w:type="paragraph" w:styleId="Heading1">
    <w:name w:val="heading 1"/>
    <w:basedOn w:val="Normal"/>
    <w:next w:val="Normal"/>
    <w:link w:val="Heading1Char"/>
    <w:uiPriority w:val="9"/>
    <w:qFormat/>
    <w:rsid w:val="00054C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C2E5E"/>
    <w:pPr>
      <w:overflowPunct/>
      <w:autoSpaceDE/>
      <w:autoSpaceDN/>
      <w:adjustRightInd/>
      <w:spacing w:before="100" w:beforeAutospacing="1" w:after="100" w:afterAutospacing="1"/>
      <w:textAlignment w:val="auto"/>
      <w:outlineLvl w:val="1"/>
    </w:pPr>
    <w:rPr>
      <w:rFonts w:ascii="Times New Roman" w:hAnsi="Times New Roman" w:cs="Times New Roman"/>
      <w:b/>
      <w:bCs/>
      <w:sz w:val="36"/>
      <w:szCs w:val="36"/>
      <w:lang w:val="en-CA" w:eastAsia="en-CA"/>
    </w:rPr>
  </w:style>
  <w:style w:type="paragraph" w:styleId="Heading3">
    <w:name w:val="heading 3"/>
    <w:basedOn w:val="Normal"/>
    <w:next w:val="Normal"/>
    <w:link w:val="Heading3Char"/>
    <w:uiPriority w:val="9"/>
    <w:semiHidden/>
    <w:unhideWhenUsed/>
    <w:qFormat/>
    <w:rsid w:val="00E7054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2E5E"/>
    <w:pPr>
      <w:overflowPunct/>
      <w:autoSpaceDE/>
      <w:autoSpaceDN/>
      <w:adjustRightInd/>
      <w:spacing w:before="100" w:beforeAutospacing="1" w:after="100" w:afterAutospacing="1"/>
      <w:textAlignment w:val="auto"/>
    </w:pPr>
    <w:rPr>
      <w:rFonts w:ascii="Times New Roman" w:hAnsi="Times New Roman" w:cs="Times New Roman"/>
      <w:lang w:val="en-CA" w:eastAsia="en-CA"/>
    </w:rPr>
  </w:style>
  <w:style w:type="character" w:customStyle="1" w:styleId="Heading2Char">
    <w:name w:val="Heading 2 Char"/>
    <w:basedOn w:val="DefaultParagraphFont"/>
    <w:link w:val="Heading2"/>
    <w:uiPriority w:val="9"/>
    <w:rsid w:val="00AC2E5E"/>
    <w:rPr>
      <w:rFonts w:ascii="Times New Roman" w:eastAsia="Times New Roman" w:hAnsi="Times New Roman" w:cs="Times New Roman"/>
      <w:b/>
      <w:bCs/>
      <w:sz w:val="36"/>
      <w:szCs w:val="36"/>
      <w:lang w:eastAsia="en-CA"/>
    </w:rPr>
  </w:style>
  <w:style w:type="character" w:styleId="Hyperlink">
    <w:name w:val="Hyperlink"/>
    <w:basedOn w:val="DefaultParagraphFont"/>
    <w:uiPriority w:val="99"/>
    <w:unhideWhenUsed/>
    <w:rsid w:val="00AC2E5E"/>
    <w:rPr>
      <w:color w:val="0000FF"/>
      <w:u w:val="single"/>
    </w:rPr>
  </w:style>
  <w:style w:type="character" w:styleId="Strong">
    <w:name w:val="Strong"/>
    <w:basedOn w:val="DefaultParagraphFont"/>
    <w:uiPriority w:val="22"/>
    <w:qFormat/>
    <w:rsid w:val="00AC2E5E"/>
    <w:rPr>
      <w:b/>
      <w:bCs/>
    </w:rPr>
  </w:style>
  <w:style w:type="character" w:styleId="FollowedHyperlink">
    <w:name w:val="FollowedHyperlink"/>
    <w:basedOn w:val="DefaultParagraphFont"/>
    <w:uiPriority w:val="99"/>
    <w:semiHidden/>
    <w:unhideWhenUsed/>
    <w:rsid w:val="00E7054D"/>
    <w:rPr>
      <w:color w:val="954F72" w:themeColor="followedHyperlink"/>
      <w:u w:val="single"/>
    </w:rPr>
  </w:style>
  <w:style w:type="character" w:customStyle="1" w:styleId="Heading3Char">
    <w:name w:val="Heading 3 Char"/>
    <w:basedOn w:val="DefaultParagraphFont"/>
    <w:link w:val="Heading3"/>
    <w:uiPriority w:val="9"/>
    <w:semiHidden/>
    <w:rsid w:val="00E7054D"/>
    <w:rPr>
      <w:rFonts w:asciiTheme="majorHAnsi" w:eastAsiaTheme="majorEastAsia" w:hAnsiTheme="majorHAnsi" w:cstheme="majorBidi"/>
      <w:color w:val="1F4D78" w:themeColor="accent1" w:themeShade="7F"/>
      <w:sz w:val="24"/>
      <w:szCs w:val="24"/>
      <w:lang w:val="en-US"/>
    </w:rPr>
  </w:style>
  <w:style w:type="character" w:customStyle="1" w:styleId="wb-inv">
    <w:name w:val="wb-inv"/>
    <w:basedOn w:val="DefaultParagraphFont"/>
    <w:rsid w:val="00E7054D"/>
  </w:style>
  <w:style w:type="paragraph" w:customStyle="1" w:styleId="Default">
    <w:name w:val="Default"/>
    <w:rsid w:val="0074384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5308C"/>
    <w:pPr>
      <w:ind w:left="720"/>
      <w:contextualSpacing/>
    </w:pPr>
  </w:style>
  <w:style w:type="character" w:customStyle="1" w:styleId="Heading1Char">
    <w:name w:val="Heading 1 Char"/>
    <w:basedOn w:val="DefaultParagraphFont"/>
    <w:link w:val="Heading1"/>
    <w:uiPriority w:val="9"/>
    <w:rsid w:val="00054C16"/>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794638"/>
    <w:pPr>
      <w:overflowPunct/>
      <w:autoSpaceDE/>
      <w:autoSpaceDN/>
      <w:adjustRightInd/>
      <w:spacing w:line="259" w:lineRule="auto"/>
      <w:textAlignment w:val="auto"/>
      <w:outlineLvl w:val="9"/>
    </w:pPr>
  </w:style>
  <w:style w:type="paragraph" w:styleId="TOC2">
    <w:name w:val="toc 2"/>
    <w:basedOn w:val="Normal"/>
    <w:next w:val="Normal"/>
    <w:autoRedefine/>
    <w:uiPriority w:val="39"/>
    <w:unhideWhenUsed/>
    <w:rsid w:val="000A0DE5"/>
    <w:pPr>
      <w:tabs>
        <w:tab w:val="right" w:leader="dot" w:pos="9350"/>
      </w:tabs>
      <w:spacing w:after="240"/>
      <w:ind w:left="245"/>
    </w:pPr>
  </w:style>
  <w:style w:type="paragraph" w:styleId="TOC1">
    <w:name w:val="toc 1"/>
    <w:basedOn w:val="Normal"/>
    <w:next w:val="Normal"/>
    <w:autoRedefine/>
    <w:uiPriority w:val="39"/>
    <w:unhideWhenUsed/>
    <w:rsid w:val="00794638"/>
    <w:pPr>
      <w:spacing w:after="100"/>
    </w:pPr>
  </w:style>
  <w:style w:type="paragraph" w:styleId="TOC3">
    <w:name w:val="toc 3"/>
    <w:basedOn w:val="Normal"/>
    <w:next w:val="Normal"/>
    <w:autoRedefine/>
    <w:uiPriority w:val="39"/>
    <w:unhideWhenUsed/>
    <w:rsid w:val="00794638"/>
    <w:pPr>
      <w:overflowPunct/>
      <w:autoSpaceDE/>
      <w:autoSpaceDN/>
      <w:adjustRightInd/>
      <w:spacing w:after="100" w:line="259" w:lineRule="auto"/>
      <w:ind w:left="440"/>
      <w:textAlignment w:val="auto"/>
    </w:pPr>
    <w:rPr>
      <w:rFonts w:asciiTheme="minorHAnsi" w:eastAsiaTheme="minorEastAsia" w:hAnsiTheme="minorHAnsi" w:cs="Times New Roman"/>
      <w:sz w:val="22"/>
      <w:szCs w:val="22"/>
    </w:rPr>
  </w:style>
  <w:style w:type="paragraph" w:styleId="Header">
    <w:name w:val="header"/>
    <w:basedOn w:val="Normal"/>
    <w:link w:val="HeaderChar"/>
    <w:uiPriority w:val="99"/>
    <w:unhideWhenUsed/>
    <w:rsid w:val="00794638"/>
    <w:pPr>
      <w:tabs>
        <w:tab w:val="center" w:pos="4680"/>
        <w:tab w:val="right" w:pos="9360"/>
      </w:tabs>
    </w:pPr>
  </w:style>
  <w:style w:type="character" w:customStyle="1" w:styleId="HeaderChar">
    <w:name w:val="Header Char"/>
    <w:basedOn w:val="DefaultParagraphFont"/>
    <w:link w:val="Header"/>
    <w:uiPriority w:val="99"/>
    <w:rsid w:val="00794638"/>
    <w:rPr>
      <w:rFonts w:ascii="Arial" w:eastAsia="Times New Roman" w:hAnsi="Arial" w:cs="Arial"/>
      <w:sz w:val="24"/>
      <w:szCs w:val="24"/>
      <w:lang w:val="en-US"/>
    </w:rPr>
  </w:style>
  <w:style w:type="paragraph" w:styleId="Footer">
    <w:name w:val="footer"/>
    <w:basedOn w:val="Normal"/>
    <w:link w:val="FooterChar"/>
    <w:uiPriority w:val="99"/>
    <w:unhideWhenUsed/>
    <w:rsid w:val="00794638"/>
    <w:pPr>
      <w:tabs>
        <w:tab w:val="center" w:pos="4680"/>
        <w:tab w:val="right" w:pos="9360"/>
      </w:tabs>
    </w:pPr>
  </w:style>
  <w:style w:type="character" w:customStyle="1" w:styleId="FooterChar">
    <w:name w:val="Footer Char"/>
    <w:basedOn w:val="DefaultParagraphFont"/>
    <w:link w:val="Footer"/>
    <w:uiPriority w:val="99"/>
    <w:rsid w:val="00794638"/>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73AD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73ADB"/>
    <w:rPr>
      <w:rFonts w:ascii="Arial" w:eastAsia="Times New Roman" w:hAnsi="Arial" w:cs="Arial"/>
      <w:i/>
      <w:iCs/>
      <w:color w:val="5B9BD5" w:themeColor="accent1"/>
      <w:sz w:val="24"/>
      <w:szCs w:val="24"/>
      <w:lang w:val="en-US"/>
    </w:rPr>
  </w:style>
  <w:style w:type="character" w:styleId="UnresolvedMention">
    <w:name w:val="Unresolved Mention"/>
    <w:basedOn w:val="DefaultParagraphFont"/>
    <w:uiPriority w:val="99"/>
    <w:semiHidden/>
    <w:unhideWhenUsed/>
    <w:rsid w:val="00BC2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7792">
      <w:bodyDiv w:val="1"/>
      <w:marLeft w:val="0"/>
      <w:marRight w:val="0"/>
      <w:marTop w:val="0"/>
      <w:marBottom w:val="0"/>
      <w:divBdr>
        <w:top w:val="none" w:sz="0" w:space="0" w:color="auto"/>
        <w:left w:val="none" w:sz="0" w:space="0" w:color="auto"/>
        <w:bottom w:val="none" w:sz="0" w:space="0" w:color="auto"/>
        <w:right w:val="none" w:sz="0" w:space="0" w:color="auto"/>
      </w:divBdr>
    </w:div>
    <w:div w:id="148249550">
      <w:bodyDiv w:val="1"/>
      <w:marLeft w:val="0"/>
      <w:marRight w:val="0"/>
      <w:marTop w:val="0"/>
      <w:marBottom w:val="0"/>
      <w:divBdr>
        <w:top w:val="none" w:sz="0" w:space="0" w:color="auto"/>
        <w:left w:val="none" w:sz="0" w:space="0" w:color="auto"/>
        <w:bottom w:val="none" w:sz="0" w:space="0" w:color="auto"/>
        <w:right w:val="none" w:sz="0" w:space="0" w:color="auto"/>
      </w:divBdr>
    </w:div>
    <w:div w:id="186414051">
      <w:bodyDiv w:val="1"/>
      <w:marLeft w:val="0"/>
      <w:marRight w:val="0"/>
      <w:marTop w:val="0"/>
      <w:marBottom w:val="0"/>
      <w:divBdr>
        <w:top w:val="none" w:sz="0" w:space="0" w:color="auto"/>
        <w:left w:val="none" w:sz="0" w:space="0" w:color="auto"/>
        <w:bottom w:val="none" w:sz="0" w:space="0" w:color="auto"/>
        <w:right w:val="none" w:sz="0" w:space="0" w:color="auto"/>
      </w:divBdr>
    </w:div>
    <w:div w:id="291058868">
      <w:bodyDiv w:val="1"/>
      <w:marLeft w:val="0"/>
      <w:marRight w:val="0"/>
      <w:marTop w:val="0"/>
      <w:marBottom w:val="0"/>
      <w:divBdr>
        <w:top w:val="none" w:sz="0" w:space="0" w:color="auto"/>
        <w:left w:val="none" w:sz="0" w:space="0" w:color="auto"/>
        <w:bottom w:val="none" w:sz="0" w:space="0" w:color="auto"/>
        <w:right w:val="none" w:sz="0" w:space="0" w:color="auto"/>
      </w:divBdr>
      <w:divsChild>
        <w:div w:id="1688362338">
          <w:marLeft w:val="0"/>
          <w:marRight w:val="0"/>
          <w:marTop w:val="0"/>
          <w:marBottom w:val="0"/>
          <w:divBdr>
            <w:top w:val="none" w:sz="0" w:space="0" w:color="auto"/>
            <w:left w:val="none" w:sz="0" w:space="0" w:color="auto"/>
            <w:bottom w:val="none" w:sz="0" w:space="0" w:color="auto"/>
            <w:right w:val="none" w:sz="0" w:space="0" w:color="auto"/>
          </w:divBdr>
        </w:div>
      </w:divsChild>
    </w:div>
    <w:div w:id="308171761">
      <w:bodyDiv w:val="1"/>
      <w:marLeft w:val="0"/>
      <w:marRight w:val="0"/>
      <w:marTop w:val="0"/>
      <w:marBottom w:val="0"/>
      <w:divBdr>
        <w:top w:val="none" w:sz="0" w:space="0" w:color="auto"/>
        <w:left w:val="none" w:sz="0" w:space="0" w:color="auto"/>
        <w:bottom w:val="none" w:sz="0" w:space="0" w:color="auto"/>
        <w:right w:val="none" w:sz="0" w:space="0" w:color="auto"/>
      </w:divBdr>
    </w:div>
    <w:div w:id="311563166">
      <w:bodyDiv w:val="1"/>
      <w:marLeft w:val="0"/>
      <w:marRight w:val="0"/>
      <w:marTop w:val="0"/>
      <w:marBottom w:val="0"/>
      <w:divBdr>
        <w:top w:val="none" w:sz="0" w:space="0" w:color="auto"/>
        <w:left w:val="none" w:sz="0" w:space="0" w:color="auto"/>
        <w:bottom w:val="none" w:sz="0" w:space="0" w:color="auto"/>
        <w:right w:val="none" w:sz="0" w:space="0" w:color="auto"/>
      </w:divBdr>
    </w:div>
    <w:div w:id="314842750">
      <w:bodyDiv w:val="1"/>
      <w:marLeft w:val="0"/>
      <w:marRight w:val="0"/>
      <w:marTop w:val="0"/>
      <w:marBottom w:val="0"/>
      <w:divBdr>
        <w:top w:val="none" w:sz="0" w:space="0" w:color="auto"/>
        <w:left w:val="none" w:sz="0" w:space="0" w:color="auto"/>
        <w:bottom w:val="none" w:sz="0" w:space="0" w:color="auto"/>
        <w:right w:val="none" w:sz="0" w:space="0" w:color="auto"/>
      </w:divBdr>
    </w:div>
    <w:div w:id="318967769">
      <w:bodyDiv w:val="1"/>
      <w:marLeft w:val="0"/>
      <w:marRight w:val="0"/>
      <w:marTop w:val="0"/>
      <w:marBottom w:val="0"/>
      <w:divBdr>
        <w:top w:val="none" w:sz="0" w:space="0" w:color="auto"/>
        <w:left w:val="none" w:sz="0" w:space="0" w:color="auto"/>
        <w:bottom w:val="none" w:sz="0" w:space="0" w:color="auto"/>
        <w:right w:val="none" w:sz="0" w:space="0" w:color="auto"/>
      </w:divBdr>
      <w:divsChild>
        <w:div w:id="1629118274">
          <w:marLeft w:val="0"/>
          <w:marRight w:val="0"/>
          <w:marTop w:val="0"/>
          <w:marBottom w:val="0"/>
          <w:divBdr>
            <w:top w:val="none" w:sz="0" w:space="0" w:color="auto"/>
            <w:left w:val="none" w:sz="0" w:space="0" w:color="auto"/>
            <w:bottom w:val="none" w:sz="0" w:space="0" w:color="auto"/>
            <w:right w:val="none" w:sz="0" w:space="0" w:color="auto"/>
          </w:divBdr>
        </w:div>
      </w:divsChild>
    </w:div>
    <w:div w:id="326632808">
      <w:bodyDiv w:val="1"/>
      <w:marLeft w:val="0"/>
      <w:marRight w:val="0"/>
      <w:marTop w:val="0"/>
      <w:marBottom w:val="0"/>
      <w:divBdr>
        <w:top w:val="none" w:sz="0" w:space="0" w:color="auto"/>
        <w:left w:val="none" w:sz="0" w:space="0" w:color="auto"/>
        <w:bottom w:val="none" w:sz="0" w:space="0" w:color="auto"/>
        <w:right w:val="none" w:sz="0" w:space="0" w:color="auto"/>
      </w:divBdr>
      <w:divsChild>
        <w:div w:id="360401989">
          <w:marLeft w:val="0"/>
          <w:marRight w:val="0"/>
          <w:marTop w:val="0"/>
          <w:marBottom w:val="0"/>
          <w:divBdr>
            <w:top w:val="none" w:sz="0" w:space="0" w:color="auto"/>
            <w:left w:val="none" w:sz="0" w:space="0" w:color="auto"/>
            <w:bottom w:val="none" w:sz="0" w:space="0" w:color="auto"/>
            <w:right w:val="none" w:sz="0" w:space="0" w:color="auto"/>
          </w:divBdr>
        </w:div>
      </w:divsChild>
    </w:div>
    <w:div w:id="329061837">
      <w:bodyDiv w:val="1"/>
      <w:marLeft w:val="0"/>
      <w:marRight w:val="0"/>
      <w:marTop w:val="0"/>
      <w:marBottom w:val="0"/>
      <w:divBdr>
        <w:top w:val="none" w:sz="0" w:space="0" w:color="auto"/>
        <w:left w:val="none" w:sz="0" w:space="0" w:color="auto"/>
        <w:bottom w:val="none" w:sz="0" w:space="0" w:color="auto"/>
        <w:right w:val="none" w:sz="0" w:space="0" w:color="auto"/>
      </w:divBdr>
      <w:divsChild>
        <w:div w:id="421142330">
          <w:marLeft w:val="0"/>
          <w:marRight w:val="0"/>
          <w:marTop w:val="0"/>
          <w:marBottom w:val="0"/>
          <w:divBdr>
            <w:top w:val="none" w:sz="0" w:space="0" w:color="auto"/>
            <w:left w:val="none" w:sz="0" w:space="0" w:color="auto"/>
            <w:bottom w:val="none" w:sz="0" w:space="0" w:color="auto"/>
            <w:right w:val="none" w:sz="0" w:space="0" w:color="auto"/>
          </w:divBdr>
        </w:div>
      </w:divsChild>
    </w:div>
    <w:div w:id="363336859">
      <w:bodyDiv w:val="1"/>
      <w:marLeft w:val="0"/>
      <w:marRight w:val="0"/>
      <w:marTop w:val="0"/>
      <w:marBottom w:val="0"/>
      <w:divBdr>
        <w:top w:val="none" w:sz="0" w:space="0" w:color="auto"/>
        <w:left w:val="none" w:sz="0" w:space="0" w:color="auto"/>
        <w:bottom w:val="none" w:sz="0" w:space="0" w:color="auto"/>
        <w:right w:val="none" w:sz="0" w:space="0" w:color="auto"/>
      </w:divBdr>
    </w:div>
    <w:div w:id="469975971">
      <w:bodyDiv w:val="1"/>
      <w:marLeft w:val="0"/>
      <w:marRight w:val="0"/>
      <w:marTop w:val="0"/>
      <w:marBottom w:val="0"/>
      <w:divBdr>
        <w:top w:val="none" w:sz="0" w:space="0" w:color="auto"/>
        <w:left w:val="none" w:sz="0" w:space="0" w:color="auto"/>
        <w:bottom w:val="none" w:sz="0" w:space="0" w:color="auto"/>
        <w:right w:val="none" w:sz="0" w:space="0" w:color="auto"/>
      </w:divBdr>
      <w:divsChild>
        <w:div w:id="492184342">
          <w:marLeft w:val="0"/>
          <w:marRight w:val="0"/>
          <w:marTop w:val="0"/>
          <w:marBottom w:val="0"/>
          <w:divBdr>
            <w:top w:val="none" w:sz="0" w:space="0" w:color="auto"/>
            <w:left w:val="none" w:sz="0" w:space="0" w:color="auto"/>
            <w:bottom w:val="none" w:sz="0" w:space="0" w:color="auto"/>
            <w:right w:val="none" w:sz="0" w:space="0" w:color="auto"/>
          </w:divBdr>
        </w:div>
      </w:divsChild>
    </w:div>
    <w:div w:id="474764501">
      <w:bodyDiv w:val="1"/>
      <w:marLeft w:val="0"/>
      <w:marRight w:val="0"/>
      <w:marTop w:val="0"/>
      <w:marBottom w:val="0"/>
      <w:divBdr>
        <w:top w:val="none" w:sz="0" w:space="0" w:color="auto"/>
        <w:left w:val="none" w:sz="0" w:space="0" w:color="auto"/>
        <w:bottom w:val="none" w:sz="0" w:space="0" w:color="auto"/>
        <w:right w:val="none" w:sz="0" w:space="0" w:color="auto"/>
      </w:divBdr>
    </w:div>
    <w:div w:id="548347664">
      <w:bodyDiv w:val="1"/>
      <w:marLeft w:val="0"/>
      <w:marRight w:val="0"/>
      <w:marTop w:val="0"/>
      <w:marBottom w:val="0"/>
      <w:divBdr>
        <w:top w:val="none" w:sz="0" w:space="0" w:color="auto"/>
        <w:left w:val="none" w:sz="0" w:space="0" w:color="auto"/>
        <w:bottom w:val="none" w:sz="0" w:space="0" w:color="auto"/>
        <w:right w:val="none" w:sz="0" w:space="0" w:color="auto"/>
      </w:divBdr>
    </w:div>
    <w:div w:id="581062238">
      <w:bodyDiv w:val="1"/>
      <w:marLeft w:val="0"/>
      <w:marRight w:val="0"/>
      <w:marTop w:val="0"/>
      <w:marBottom w:val="0"/>
      <w:divBdr>
        <w:top w:val="none" w:sz="0" w:space="0" w:color="auto"/>
        <w:left w:val="none" w:sz="0" w:space="0" w:color="auto"/>
        <w:bottom w:val="none" w:sz="0" w:space="0" w:color="auto"/>
        <w:right w:val="none" w:sz="0" w:space="0" w:color="auto"/>
      </w:divBdr>
      <w:divsChild>
        <w:div w:id="8072449">
          <w:marLeft w:val="0"/>
          <w:marRight w:val="0"/>
          <w:marTop w:val="0"/>
          <w:marBottom w:val="0"/>
          <w:divBdr>
            <w:top w:val="none" w:sz="0" w:space="0" w:color="auto"/>
            <w:left w:val="none" w:sz="0" w:space="0" w:color="auto"/>
            <w:bottom w:val="none" w:sz="0" w:space="0" w:color="auto"/>
            <w:right w:val="none" w:sz="0" w:space="0" w:color="auto"/>
          </w:divBdr>
        </w:div>
      </w:divsChild>
    </w:div>
    <w:div w:id="605893254">
      <w:bodyDiv w:val="1"/>
      <w:marLeft w:val="0"/>
      <w:marRight w:val="0"/>
      <w:marTop w:val="0"/>
      <w:marBottom w:val="0"/>
      <w:divBdr>
        <w:top w:val="none" w:sz="0" w:space="0" w:color="auto"/>
        <w:left w:val="none" w:sz="0" w:space="0" w:color="auto"/>
        <w:bottom w:val="none" w:sz="0" w:space="0" w:color="auto"/>
        <w:right w:val="none" w:sz="0" w:space="0" w:color="auto"/>
      </w:divBdr>
    </w:div>
    <w:div w:id="623123630">
      <w:bodyDiv w:val="1"/>
      <w:marLeft w:val="0"/>
      <w:marRight w:val="0"/>
      <w:marTop w:val="0"/>
      <w:marBottom w:val="0"/>
      <w:divBdr>
        <w:top w:val="none" w:sz="0" w:space="0" w:color="auto"/>
        <w:left w:val="none" w:sz="0" w:space="0" w:color="auto"/>
        <w:bottom w:val="none" w:sz="0" w:space="0" w:color="auto"/>
        <w:right w:val="none" w:sz="0" w:space="0" w:color="auto"/>
      </w:divBdr>
    </w:div>
    <w:div w:id="695927378">
      <w:bodyDiv w:val="1"/>
      <w:marLeft w:val="0"/>
      <w:marRight w:val="0"/>
      <w:marTop w:val="0"/>
      <w:marBottom w:val="0"/>
      <w:divBdr>
        <w:top w:val="none" w:sz="0" w:space="0" w:color="auto"/>
        <w:left w:val="none" w:sz="0" w:space="0" w:color="auto"/>
        <w:bottom w:val="none" w:sz="0" w:space="0" w:color="auto"/>
        <w:right w:val="none" w:sz="0" w:space="0" w:color="auto"/>
      </w:divBdr>
      <w:divsChild>
        <w:div w:id="921069132">
          <w:marLeft w:val="0"/>
          <w:marRight w:val="0"/>
          <w:marTop w:val="0"/>
          <w:marBottom w:val="0"/>
          <w:divBdr>
            <w:top w:val="none" w:sz="0" w:space="0" w:color="auto"/>
            <w:left w:val="none" w:sz="0" w:space="0" w:color="auto"/>
            <w:bottom w:val="none" w:sz="0" w:space="0" w:color="auto"/>
            <w:right w:val="none" w:sz="0" w:space="0" w:color="auto"/>
          </w:divBdr>
        </w:div>
      </w:divsChild>
    </w:div>
    <w:div w:id="776025547">
      <w:bodyDiv w:val="1"/>
      <w:marLeft w:val="0"/>
      <w:marRight w:val="0"/>
      <w:marTop w:val="0"/>
      <w:marBottom w:val="0"/>
      <w:divBdr>
        <w:top w:val="none" w:sz="0" w:space="0" w:color="auto"/>
        <w:left w:val="none" w:sz="0" w:space="0" w:color="auto"/>
        <w:bottom w:val="none" w:sz="0" w:space="0" w:color="auto"/>
        <w:right w:val="none" w:sz="0" w:space="0" w:color="auto"/>
      </w:divBdr>
    </w:div>
    <w:div w:id="819926319">
      <w:bodyDiv w:val="1"/>
      <w:marLeft w:val="0"/>
      <w:marRight w:val="0"/>
      <w:marTop w:val="0"/>
      <w:marBottom w:val="0"/>
      <w:divBdr>
        <w:top w:val="none" w:sz="0" w:space="0" w:color="auto"/>
        <w:left w:val="none" w:sz="0" w:space="0" w:color="auto"/>
        <w:bottom w:val="none" w:sz="0" w:space="0" w:color="auto"/>
        <w:right w:val="none" w:sz="0" w:space="0" w:color="auto"/>
      </w:divBdr>
    </w:div>
    <w:div w:id="910578597">
      <w:bodyDiv w:val="1"/>
      <w:marLeft w:val="0"/>
      <w:marRight w:val="0"/>
      <w:marTop w:val="0"/>
      <w:marBottom w:val="0"/>
      <w:divBdr>
        <w:top w:val="none" w:sz="0" w:space="0" w:color="auto"/>
        <w:left w:val="none" w:sz="0" w:space="0" w:color="auto"/>
        <w:bottom w:val="none" w:sz="0" w:space="0" w:color="auto"/>
        <w:right w:val="none" w:sz="0" w:space="0" w:color="auto"/>
      </w:divBdr>
    </w:div>
    <w:div w:id="939723771">
      <w:bodyDiv w:val="1"/>
      <w:marLeft w:val="0"/>
      <w:marRight w:val="0"/>
      <w:marTop w:val="0"/>
      <w:marBottom w:val="0"/>
      <w:divBdr>
        <w:top w:val="none" w:sz="0" w:space="0" w:color="auto"/>
        <w:left w:val="none" w:sz="0" w:space="0" w:color="auto"/>
        <w:bottom w:val="none" w:sz="0" w:space="0" w:color="auto"/>
        <w:right w:val="none" w:sz="0" w:space="0" w:color="auto"/>
      </w:divBdr>
    </w:div>
    <w:div w:id="960889897">
      <w:bodyDiv w:val="1"/>
      <w:marLeft w:val="0"/>
      <w:marRight w:val="0"/>
      <w:marTop w:val="0"/>
      <w:marBottom w:val="0"/>
      <w:divBdr>
        <w:top w:val="none" w:sz="0" w:space="0" w:color="auto"/>
        <w:left w:val="none" w:sz="0" w:space="0" w:color="auto"/>
        <w:bottom w:val="none" w:sz="0" w:space="0" w:color="auto"/>
        <w:right w:val="none" w:sz="0" w:space="0" w:color="auto"/>
      </w:divBdr>
    </w:div>
    <w:div w:id="1040135065">
      <w:bodyDiv w:val="1"/>
      <w:marLeft w:val="0"/>
      <w:marRight w:val="0"/>
      <w:marTop w:val="0"/>
      <w:marBottom w:val="0"/>
      <w:divBdr>
        <w:top w:val="none" w:sz="0" w:space="0" w:color="auto"/>
        <w:left w:val="none" w:sz="0" w:space="0" w:color="auto"/>
        <w:bottom w:val="none" w:sz="0" w:space="0" w:color="auto"/>
        <w:right w:val="none" w:sz="0" w:space="0" w:color="auto"/>
      </w:divBdr>
    </w:div>
    <w:div w:id="1046181860">
      <w:bodyDiv w:val="1"/>
      <w:marLeft w:val="0"/>
      <w:marRight w:val="0"/>
      <w:marTop w:val="0"/>
      <w:marBottom w:val="0"/>
      <w:divBdr>
        <w:top w:val="none" w:sz="0" w:space="0" w:color="auto"/>
        <w:left w:val="none" w:sz="0" w:space="0" w:color="auto"/>
        <w:bottom w:val="none" w:sz="0" w:space="0" w:color="auto"/>
        <w:right w:val="none" w:sz="0" w:space="0" w:color="auto"/>
      </w:divBdr>
    </w:div>
    <w:div w:id="1080716966">
      <w:bodyDiv w:val="1"/>
      <w:marLeft w:val="0"/>
      <w:marRight w:val="0"/>
      <w:marTop w:val="0"/>
      <w:marBottom w:val="0"/>
      <w:divBdr>
        <w:top w:val="none" w:sz="0" w:space="0" w:color="auto"/>
        <w:left w:val="none" w:sz="0" w:space="0" w:color="auto"/>
        <w:bottom w:val="none" w:sz="0" w:space="0" w:color="auto"/>
        <w:right w:val="none" w:sz="0" w:space="0" w:color="auto"/>
      </w:divBdr>
    </w:div>
    <w:div w:id="1148211275">
      <w:bodyDiv w:val="1"/>
      <w:marLeft w:val="0"/>
      <w:marRight w:val="0"/>
      <w:marTop w:val="0"/>
      <w:marBottom w:val="0"/>
      <w:divBdr>
        <w:top w:val="none" w:sz="0" w:space="0" w:color="auto"/>
        <w:left w:val="none" w:sz="0" w:space="0" w:color="auto"/>
        <w:bottom w:val="none" w:sz="0" w:space="0" w:color="auto"/>
        <w:right w:val="none" w:sz="0" w:space="0" w:color="auto"/>
      </w:divBdr>
    </w:div>
    <w:div w:id="1187476133">
      <w:bodyDiv w:val="1"/>
      <w:marLeft w:val="0"/>
      <w:marRight w:val="0"/>
      <w:marTop w:val="0"/>
      <w:marBottom w:val="0"/>
      <w:divBdr>
        <w:top w:val="none" w:sz="0" w:space="0" w:color="auto"/>
        <w:left w:val="none" w:sz="0" w:space="0" w:color="auto"/>
        <w:bottom w:val="none" w:sz="0" w:space="0" w:color="auto"/>
        <w:right w:val="none" w:sz="0" w:space="0" w:color="auto"/>
      </w:divBdr>
    </w:div>
    <w:div w:id="1258758133">
      <w:bodyDiv w:val="1"/>
      <w:marLeft w:val="0"/>
      <w:marRight w:val="0"/>
      <w:marTop w:val="0"/>
      <w:marBottom w:val="0"/>
      <w:divBdr>
        <w:top w:val="none" w:sz="0" w:space="0" w:color="auto"/>
        <w:left w:val="none" w:sz="0" w:space="0" w:color="auto"/>
        <w:bottom w:val="none" w:sz="0" w:space="0" w:color="auto"/>
        <w:right w:val="none" w:sz="0" w:space="0" w:color="auto"/>
      </w:divBdr>
      <w:divsChild>
        <w:div w:id="1105463438">
          <w:marLeft w:val="0"/>
          <w:marRight w:val="0"/>
          <w:marTop w:val="0"/>
          <w:marBottom w:val="0"/>
          <w:divBdr>
            <w:top w:val="none" w:sz="0" w:space="0" w:color="auto"/>
            <w:left w:val="none" w:sz="0" w:space="0" w:color="auto"/>
            <w:bottom w:val="none" w:sz="0" w:space="0" w:color="auto"/>
            <w:right w:val="none" w:sz="0" w:space="0" w:color="auto"/>
          </w:divBdr>
        </w:div>
      </w:divsChild>
    </w:div>
    <w:div w:id="1356998252">
      <w:bodyDiv w:val="1"/>
      <w:marLeft w:val="0"/>
      <w:marRight w:val="0"/>
      <w:marTop w:val="0"/>
      <w:marBottom w:val="0"/>
      <w:divBdr>
        <w:top w:val="none" w:sz="0" w:space="0" w:color="auto"/>
        <w:left w:val="none" w:sz="0" w:space="0" w:color="auto"/>
        <w:bottom w:val="none" w:sz="0" w:space="0" w:color="auto"/>
        <w:right w:val="none" w:sz="0" w:space="0" w:color="auto"/>
      </w:divBdr>
      <w:divsChild>
        <w:div w:id="154733037">
          <w:marLeft w:val="0"/>
          <w:marRight w:val="0"/>
          <w:marTop w:val="0"/>
          <w:marBottom w:val="0"/>
          <w:divBdr>
            <w:top w:val="none" w:sz="0" w:space="0" w:color="auto"/>
            <w:left w:val="none" w:sz="0" w:space="0" w:color="auto"/>
            <w:bottom w:val="none" w:sz="0" w:space="0" w:color="auto"/>
            <w:right w:val="none" w:sz="0" w:space="0" w:color="auto"/>
          </w:divBdr>
        </w:div>
      </w:divsChild>
    </w:div>
    <w:div w:id="1396703785">
      <w:bodyDiv w:val="1"/>
      <w:marLeft w:val="0"/>
      <w:marRight w:val="0"/>
      <w:marTop w:val="0"/>
      <w:marBottom w:val="0"/>
      <w:divBdr>
        <w:top w:val="none" w:sz="0" w:space="0" w:color="auto"/>
        <w:left w:val="none" w:sz="0" w:space="0" w:color="auto"/>
        <w:bottom w:val="none" w:sz="0" w:space="0" w:color="auto"/>
        <w:right w:val="none" w:sz="0" w:space="0" w:color="auto"/>
      </w:divBdr>
    </w:div>
    <w:div w:id="1396850560">
      <w:bodyDiv w:val="1"/>
      <w:marLeft w:val="0"/>
      <w:marRight w:val="0"/>
      <w:marTop w:val="0"/>
      <w:marBottom w:val="0"/>
      <w:divBdr>
        <w:top w:val="none" w:sz="0" w:space="0" w:color="auto"/>
        <w:left w:val="none" w:sz="0" w:space="0" w:color="auto"/>
        <w:bottom w:val="none" w:sz="0" w:space="0" w:color="auto"/>
        <w:right w:val="none" w:sz="0" w:space="0" w:color="auto"/>
      </w:divBdr>
    </w:div>
    <w:div w:id="1425608483">
      <w:bodyDiv w:val="1"/>
      <w:marLeft w:val="0"/>
      <w:marRight w:val="0"/>
      <w:marTop w:val="0"/>
      <w:marBottom w:val="0"/>
      <w:divBdr>
        <w:top w:val="none" w:sz="0" w:space="0" w:color="auto"/>
        <w:left w:val="none" w:sz="0" w:space="0" w:color="auto"/>
        <w:bottom w:val="none" w:sz="0" w:space="0" w:color="auto"/>
        <w:right w:val="none" w:sz="0" w:space="0" w:color="auto"/>
      </w:divBdr>
    </w:div>
    <w:div w:id="1546141475">
      <w:bodyDiv w:val="1"/>
      <w:marLeft w:val="0"/>
      <w:marRight w:val="0"/>
      <w:marTop w:val="0"/>
      <w:marBottom w:val="0"/>
      <w:divBdr>
        <w:top w:val="none" w:sz="0" w:space="0" w:color="auto"/>
        <w:left w:val="none" w:sz="0" w:space="0" w:color="auto"/>
        <w:bottom w:val="none" w:sz="0" w:space="0" w:color="auto"/>
        <w:right w:val="none" w:sz="0" w:space="0" w:color="auto"/>
      </w:divBdr>
    </w:div>
    <w:div w:id="1603562557">
      <w:bodyDiv w:val="1"/>
      <w:marLeft w:val="0"/>
      <w:marRight w:val="0"/>
      <w:marTop w:val="0"/>
      <w:marBottom w:val="0"/>
      <w:divBdr>
        <w:top w:val="none" w:sz="0" w:space="0" w:color="auto"/>
        <w:left w:val="none" w:sz="0" w:space="0" w:color="auto"/>
        <w:bottom w:val="none" w:sz="0" w:space="0" w:color="auto"/>
        <w:right w:val="none" w:sz="0" w:space="0" w:color="auto"/>
      </w:divBdr>
      <w:divsChild>
        <w:div w:id="1785227841">
          <w:marLeft w:val="0"/>
          <w:marRight w:val="0"/>
          <w:marTop w:val="0"/>
          <w:marBottom w:val="0"/>
          <w:divBdr>
            <w:top w:val="none" w:sz="0" w:space="0" w:color="auto"/>
            <w:left w:val="none" w:sz="0" w:space="0" w:color="auto"/>
            <w:bottom w:val="none" w:sz="0" w:space="0" w:color="auto"/>
            <w:right w:val="none" w:sz="0" w:space="0" w:color="auto"/>
          </w:divBdr>
        </w:div>
      </w:divsChild>
    </w:div>
    <w:div w:id="1625650362">
      <w:bodyDiv w:val="1"/>
      <w:marLeft w:val="0"/>
      <w:marRight w:val="0"/>
      <w:marTop w:val="0"/>
      <w:marBottom w:val="0"/>
      <w:divBdr>
        <w:top w:val="none" w:sz="0" w:space="0" w:color="auto"/>
        <w:left w:val="none" w:sz="0" w:space="0" w:color="auto"/>
        <w:bottom w:val="none" w:sz="0" w:space="0" w:color="auto"/>
        <w:right w:val="none" w:sz="0" w:space="0" w:color="auto"/>
      </w:divBdr>
    </w:div>
    <w:div w:id="1644699425">
      <w:bodyDiv w:val="1"/>
      <w:marLeft w:val="0"/>
      <w:marRight w:val="0"/>
      <w:marTop w:val="0"/>
      <w:marBottom w:val="0"/>
      <w:divBdr>
        <w:top w:val="none" w:sz="0" w:space="0" w:color="auto"/>
        <w:left w:val="none" w:sz="0" w:space="0" w:color="auto"/>
        <w:bottom w:val="none" w:sz="0" w:space="0" w:color="auto"/>
        <w:right w:val="none" w:sz="0" w:space="0" w:color="auto"/>
      </w:divBdr>
      <w:divsChild>
        <w:div w:id="1692105252">
          <w:marLeft w:val="0"/>
          <w:marRight w:val="0"/>
          <w:marTop w:val="0"/>
          <w:marBottom w:val="0"/>
          <w:divBdr>
            <w:top w:val="none" w:sz="0" w:space="0" w:color="auto"/>
            <w:left w:val="none" w:sz="0" w:space="0" w:color="auto"/>
            <w:bottom w:val="none" w:sz="0" w:space="0" w:color="auto"/>
            <w:right w:val="none" w:sz="0" w:space="0" w:color="auto"/>
          </w:divBdr>
        </w:div>
      </w:divsChild>
    </w:div>
    <w:div w:id="1645087474">
      <w:bodyDiv w:val="1"/>
      <w:marLeft w:val="0"/>
      <w:marRight w:val="0"/>
      <w:marTop w:val="0"/>
      <w:marBottom w:val="0"/>
      <w:divBdr>
        <w:top w:val="none" w:sz="0" w:space="0" w:color="auto"/>
        <w:left w:val="none" w:sz="0" w:space="0" w:color="auto"/>
        <w:bottom w:val="none" w:sz="0" w:space="0" w:color="auto"/>
        <w:right w:val="none" w:sz="0" w:space="0" w:color="auto"/>
      </w:divBdr>
    </w:div>
    <w:div w:id="1714842032">
      <w:bodyDiv w:val="1"/>
      <w:marLeft w:val="0"/>
      <w:marRight w:val="0"/>
      <w:marTop w:val="0"/>
      <w:marBottom w:val="0"/>
      <w:divBdr>
        <w:top w:val="none" w:sz="0" w:space="0" w:color="auto"/>
        <w:left w:val="none" w:sz="0" w:space="0" w:color="auto"/>
        <w:bottom w:val="none" w:sz="0" w:space="0" w:color="auto"/>
        <w:right w:val="none" w:sz="0" w:space="0" w:color="auto"/>
      </w:divBdr>
    </w:div>
    <w:div w:id="1736197879">
      <w:bodyDiv w:val="1"/>
      <w:marLeft w:val="0"/>
      <w:marRight w:val="0"/>
      <w:marTop w:val="0"/>
      <w:marBottom w:val="0"/>
      <w:divBdr>
        <w:top w:val="none" w:sz="0" w:space="0" w:color="auto"/>
        <w:left w:val="none" w:sz="0" w:space="0" w:color="auto"/>
        <w:bottom w:val="none" w:sz="0" w:space="0" w:color="auto"/>
        <w:right w:val="none" w:sz="0" w:space="0" w:color="auto"/>
      </w:divBdr>
      <w:divsChild>
        <w:div w:id="2076321297">
          <w:marLeft w:val="0"/>
          <w:marRight w:val="0"/>
          <w:marTop w:val="0"/>
          <w:marBottom w:val="0"/>
          <w:divBdr>
            <w:top w:val="none" w:sz="0" w:space="0" w:color="auto"/>
            <w:left w:val="none" w:sz="0" w:space="0" w:color="auto"/>
            <w:bottom w:val="none" w:sz="0" w:space="0" w:color="auto"/>
            <w:right w:val="none" w:sz="0" w:space="0" w:color="auto"/>
          </w:divBdr>
        </w:div>
      </w:divsChild>
    </w:div>
    <w:div w:id="1776290888">
      <w:bodyDiv w:val="1"/>
      <w:marLeft w:val="0"/>
      <w:marRight w:val="0"/>
      <w:marTop w:val="0"/>
      <w:marBottom w:val="0"/>
      <w:divBdr>
        <w:top w:val="none" w:sz="0" w:space="0" w:color="auto"/>
        <w:left w:val="none" w:sz="0" w:space="0" w:color="auto"/>
        <w:bottom w:val="none" w:sz="0" w:space="0" w:color="auto"/>
        <w:right w:val="none" w:sz="0" w:space="0" w:color="auto"/>
      </w:divBdr>
    </w:div>
    <w:div w:id="1831483891">
      <w:bodyDiv w:val="1"/>
      <w:marLeft w:val="0"/>
      <w:marRight w:val="0"/>
      <w:marTop w:val="0"/>
      <w:marBottom w:val="0"/>
      <w:divBdr>
        <w:top w:val="none" w:sz="0" w:space="0" w:color="auto"/>
        <w:left w:val="none" w:sz="0" w:space="0" w:color="auto"/>
        <w:bottom w:val="none" w:sz="0" w:space="0" w:color="auto"/>
        <w:right w:val="none" w:sz="0" w:space="0" w:color="auto"/>
      </w:divBdr>
    </w:div>
    <w:div w:id="1969385508">
      <w:bodyDiv w:val="1"/>
      <w:marLeft w:val="0"/>
      <w:marRight w:val="0"/>
      <w:marTop w:val="0"/>
      <w:marBottom w:val="0"/>
      <w:divBdr>
        <w:top w:val="none" w:sz="0" w:space="0" w:color="auto"/>
        <w:left w:val="none" w:sz="0" w:space="0" w:color="auto"/>
        <w:bottom w:val="none" w:sz="0" w:space="0" w:color="auto"/>
        <w:right w:val="none" w:sz="0" w:space="0" w:color="auto"/>
      </w:divBdr>
    </w:div>
    <w:div w:id="206891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d-seal.ca/eng/trades/tr.1d.2s_l.3s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544BC-6C42-44CA-909E-2B634D734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15</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Vancouver Island University</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Heise</dc:creator>
  <cp:keywords/>
  <dc:description/>
  <cp:lastModifiedBy>Bernie Heise</cp:lastModifiedBy>
  <cp:revision>30</cp:revision>
  <cp:lastPrinted>2021-01-07T16:50:00Z</cp:lastPrinted>
  <dcterms:created xsi:type="dcterms:W3CDTF">2023-11-21T22:09:00Z</dcterms:created>
  <dcterms:modified xsi:type="dcterms:W3CDTF">2023-11-27T19:32:00Z</dcterms:modified>
</cp:coreProperties>
</file>